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6B38" w14:textId="17FA8DAB" w:rsidR="005B02D0" w:rsidRDefault="005B02D0" w:rsidP="005B02D0">
      <w:pPr>
        <w:spacing w:line="0" w:lineRule="atLeast"/>
        <w:jc w:val="right"/>
        <w:rPr>
          <w:sz w:val="24"/>
        </w:rPr>
      </w:pPr>
    </w:p>
    <w:p w14:paraId="5A6A36B2" w14:textId="77777777" w:rsidR="005B02D0" w:rsidRDefault="005B02D0" w:rsidP="005B02D0">
      <w:pPr>
        <w:spacing w:line="0" w:lineRule="atLeast"/>
        <w:rPr>
          <w:sz w:val="24"/>
        </w:rPr>
      </w:pPr>
    </w:p>
    <w:p w14:paraId="37C129AD" w14:textId="77777777" w:rsidR="005B02D0" w:rsidRDefault="005B02D0" w:rsidP="005B02D0">
      <w:pPr>
        <w:spacing w:line="0" w:lineRule="atLeast"/>
        <w:rPr>
          <w:sz w:val="24"/>
        </w:rPr>
      </w:pPr>
    </w:p>
    <w:p w14:paraId="371A8C1F" w14:textId="77777777" w:rsidR="00F07D58" w:rsidRDefault="005B02D0" w:rsidP="005B02D0">
      <w:pPr>
        <w:spacing w:line="0" w:lineRule="atLeast"/>
        <w:jc w:val="center"/>
        <w:rPr>
          <w:sz w:val="24"/>
        </w:rPr>
      </w:pPr>
      <w:r w:rsidRPr="009944D2">
        <w:rPr>
          <w:rFonts w:hint="eastAsia"/>
          <w:sz w:val="24"/>
        </w:rPr>
        <w:t>ＬＰガス商慣行是正に向けた「自主取組宣言」の作成</w:t>
      </w:r>
      <w:r w:rsidR="00F07D58">
        <w:rPr>
          <w:rFonts w:hint="eastAsia"/>
          <w:sz w:val="24"/>
        </w:rPr>
        <w:t>・公表</w:t>
      </w:r>
    </w:p>
    <w:p w14:paraId="0868919E" w14:textId="4069D4EE" w:rsidR="005B02D0" w:rsidRDefault="005B02D0" w:rsidP="005B02D0">
      <w:pPr>
        <w:spacing w:line="0" w:lineRule="atLeast"/>
        <w:jc w:val="center"/>
        <w:rPr>
          <w:sz w:val="24"/>
        </w:rPr>
      </w:pPr>
      <w:r w:rsidRPr="009944D2">
        <w:rPr>
          <w:rFonts w:hint="eastAsia"/>
          <w:sz w:val="24"/>
        </w:rPr>
        <w:t>及び</w:t>
      </w:r>
      <w:r w:rsidR="00F07D58">
        <w:rPr>
          <w:rFonts w:hint="eastAsia"/>
          <w:sz w:val="24"/>
        </w:rPr>
        <w:t>記載例</w:t>
      </w:r>
      <w:r w:rsidRPr="009944D2">
        <w:rPr>
          <w:rFonts w:hint="eastAsia"/>
          <w:sz w:val="24"/>
        </w:rPr>
        <w:t>について</w:t>
      </w:r>
    </w:p>
    <w:p w14:paraId="38DEB989" w14:textId="77777777" w:rsidR="0007165B" w:rsidRDefault="0007165B" w:rsidP="0007165B">
      <w:pPr>
        <w:spacing w:line="0" w:lineRule="atLeast"/>
        <w:jc w:val="right"/>
        <w:rPr>
          <w:sz w:val="24"/>
        </w:rPr>
      </w:pPr>
    </w:p>
    <w:p w14:paraId="7C6A6F49" w14:textId="7D72E5AA" w:rsidR="002A54C0" w:rsidRPr="009944D2" w:rsidRDefault="002A54C0" w:rsidP="0007165B">
      <w:pPr>
        <w:spacing w:line="0" w:lineRule="atLeast"/>
        <w:jc w:val="right"/>
        <w:rPr>
          <w:rFonts w:hint="eastAsia"/>
          <w:sz w:val="24"/>
        </w:rPr>
      </w:pPr>
      <w:r>
        <w:rPr>
          <w:rFonts w:hint="eastAsia"/>
          <w:sz w:val="24"/>
        </w:rPr>
        <w:t>（一社）栃木県ＬＰガス協会</w:t>
      </w:r>
    </w:p>
    <w:p w14:paraId="575C581C" w14:textId="77777777" w:rsidR="005B02D0" w:rsidRPr="00784589" w:rsidRDefault="005B02D0" w:rsidP="005B02D0">
      <w:pPr>
        <w:spacing w:line="0" w:lineRule="atLeast"/>
        <w:jc w:val="center"/>
        <w:rPr>
          <w:sz w:val="22"/>
          <w:szCs w:val="22"/>
        </w:rPr>
      </w:pPr>
    </w:p>
    <w:p w14:paraId="654A8153" w14:textId="1D713062" w:rsidR="006C05C9" w:rsidRDefault="005B02D0" w:rsidP="005B02D0">
      <w:pPr>
        <w:spacing w:line="0" w:lineRule="atLeast"/>
        <w:jc w:val="left"/>
        <w:rPr>
          <w:sz w:val="24"/>
        </w:rPr>
      </w:pPr>
      <w:r w:rsidRPr="00784589">
        <w:rPr>
          <w:rFonts w:hint="eastAsia"/>
          <w:sz w:val="24"/>
        </w:rPr>
        <w:t xml:space="preserve">　</w:t>
      </w:r>
      <w:r w:rsidR="00287D31">
        <w:rPr>
          <w:rFonts w:hint="eastAsia"/>
          <w:sz w:val="24"/>
        </w:rPr>
        <w:t>今般の取引の適正化・料金透明化に向けた制度改正を踏まえ、</w:t>
      </w:r>
      <w:r w:rsidR="00BF5370">
        <w:rPr>
          <w:rFonts w:hint="eastAsia"/>
          <w:sz w:val="24"/>
        </w:rPr>
        <w:t>（一社）全国ＬＰガス協会</w:t>
      </w:r>
      <w:r w:rsidR="00287D31">
        <w:rPr>
          <w:rFonts w:hint="eastAsia"/>
          <w:sz w:val="24"/>
        </w:rPr>
        <w:t>の理事会（Ｒ</w:t>
      </w:r>
      <w:r w:rsidR="00287D31">
        <w:rPr>
          <w:rFonts w:hint="eastAsia"/>
          <w:sz w:val="24"/>
        </w:rPr>
        <w:t>6.3.28</w:t>
      </w:r>
      <w:r w:rsidR="00287D31">
        <w:rPr>
          <w:rFonts w:hint="eastAsia"/>
          <w:sz w:val="24"/>
        </w:rPr>
        <w:t>）において、ＬＰガス業界として新制度の下で商慣行是正を推進していく事が重要であることが確認され、販売事業者自らがそれらを宣言す</w:t>
      </w:r>
      <w:r w:rsidR="00EC41EB">
        <w:rPr>
          <w:rFonts w:hint="eastAsia"/>
          <w:sz w:val="24"/>
        </w:rPr>
        <w:t>ること（自主取組宣言）</w:t>
      </w:r>
      <w:r w:rsidR="00287D31">
        <w:rPr>
          <w:rFonts w:hint="eastAsia"/>
          <w:sz w:val="24"/>
        </w:rPr>
        <w:t>を取り組むことと</w:t>
      </w:r>
      <w:r w:rsidR="006C05C9">
        <w:rPr>
          <w:rFonts w:hint="eastAsia"/>
          <w:sz w:val="24"/>
        </w:rPr>
        <w:t>いた</w:t>
      </w:r>
      <w:r w:rsidR="00287D31">
        <w:rPr>
          <w:rFonts w:hint="eastAsia"/>
          <w:sz w:val="24"/>
        </w:rPr>
        <w:t>し</w:t>
      </w:r>
      <w:r w:rsidR="006C05C9">
        <w:rPr>
          <w:rFonts w:hint="eastAsia"/>
          <w:sz w:val="24"/>
        </w:rPr>
        <w:t>まし</w:t>
      </w:r>
      <w:r w:rsidR="00287D31">
        <w:rPr>
          <w:rFonts w:hint="eastAsia"/>
          <w:sz w:val="24"/>
        </w:rPr>
        <w:t>た。</w:t>
      </w:r>
    </w:p>
    <w:p w14:paraId="663784F9" w14:textId="1EB58F39" w:rsidR="005B02D0" w:rsidRDefault="006C05C9" w:rsidP="006C05C9">
      <w:pPr>
        <w:spacing w:line="0" w:lineRule="atLeast"/>
        <w:ind w:firstLineChars="100" w:firstLine="240"/>
        <w:jc w:val="left"/>
        <w:rPr>
          <w:sz w:val="24"/>
        </w:rPr>
      </w:pPr>
      <w:r>
        <w:rPr>
          <w:rFonts w:hint="eastAsia"/>
          <w:sz w:val="24"/>
        </w:rPr>
        <w:t>そこで、</w:t>
      </w:r>
      <w:r w:rsidR="002A54C0">
        <w:rPr>
          <w:rFonts w:hint="eastAsia"/>
          <w:sz w:val="24"/>
        </w:rPr>
        <w:t>当協会においても会員による</w:t>
      </w:r>
      <w:r>
        <w:rPr>
          <w:rFonts w:hint="eastAsia"/>
          <w:sz w:val="24"/>
        </w:rPr>
        <w:t>ＬＰガス商慣行是正に向けた</w:t>
      </w:r>
      <w:r w:rsidR="00F07D58">
        <w:rPr>
          <w:rFonts w:hint="eastAsia"/>
          <w:sz w:val="24"/>
        </w:rPr>
        <w:t>「自主取組宣言」の</w:t>
      </w:r>
      <w:r w:rsidR="00BF5370">
        <w:rPr>
          <w:rFonts w:hint="eastAsia"/>
          <w:sz w:val="24"/>
        </w:rPr>
        <w:t>作成・</w:t>
      </w:r>
      <w:r w:rsidR="00F07D58">
        <w:rPr>
          <w:rFonts w:hint="eastAsia"/>
          <w:sz w:val="24"/>
        </w:rPr>
        <w:t>公表を積極的に推進します。</w:t>
      </w:r>
      <w:r w:rsidR="005B02D0" w:rsidRPr="005B02D0">
        <w:rPr>
          <w:rFonts w:hint="eastAsia"/>
          <w:sz w:val="24"/>
          <w:u w:val="single"/>
        </w:rPr>
        <w:t>「自主取組宣言」を作成し、自社ホームページ、ＳＮＳや店頭表示等において公表</w:t>
      </w:r>
      <w:r w:rsidR="005B02D0">
        <w:rPr>
          <w:rFonts w:hint="eastAsia"/>
          <w:sz w:val="24"/>
        </w:rPr>
        <w:t>いただけますよう、ご協力よろしくお願い申し上げます。</w:t>
      </w:r>
      <w:r w:rsidR="006C56AC">
        <w:rPr>
          <w:rFonts w:hint="eastAsia"/>
          <w:sz w:val="24"/>
        </w:rPr>
        <w:t>別添「記載例」は参考までに添付いたします。</w:t>
      </w:r>
    </w:p>
    <w:p w14:paraId="7AF5337F" w14:textId="77777777" w:rsidR="005B02D0" w:rsidRDefault="005B02D0" w:rsidP="005B02D0">
      <w:pPr>
        <w:spacing w:line="0" w:lineRule="atLeast"/>
        <w:jc w:val="left"/>
        <w:rPr>
          <w:sz w:val="24"/>
        </w:rPr>
      </w:pPr>
      <w:r>
        <w:rPr>
          <w:rFonts w:hint="eastAsia"/>
          <w:sz w:val="24"/>
        </w:rPr>
        <w:t xml:space="preserve">　また、「自主取組宣言」を公表した場合は、「別紙」報告書により下記送付先、</w:t>
      </w:r>
      <w:r w:rsidRPr="005B02D0">
        <w:rPr>
          <w:rFonts w:hint="eastAsia"/>
          <w:sz w:val="24"/>
          <w:u w:val="single"/>
        </w:rPr>
        <w:t>（一社）全国ＬＰガス協会及び（一社）栃木県ＬＰガス協会宛に報告</w:t>
      </w:r>
      <w:r>
        <w:rPr>
          <w:rFonts w:hint="eastAsia"/>
          <w:sz w:val="24"/>
        </w:rPr>
        <w:t>してください。協会ＨＰに掲載し、周知させていただきます。</w:t>
      </w:r>
    </w:p>
    <w:p w14:paraId="2BC596AF" w14:textId="77777777" w:rsidR="005B02D0" w:rsidRDefault="005B02D0" w:rsidP="005B02D0">
      <w:pPr>
        <w:spacing w:line="0" w:lineRule="atLeast"/>
        <w:jc w:val="left"/>
        <w:rPr>
          <w:sz w:val="24"/>
        </w:rPr>
      </w:pPr>
    </w:p>
    <w:p w14:paraId="563281AD" w14:textId="77777777" w:rsidR="005B02D0" w:rsidRPr="00784589" w:rsidRDefault="005B02D0" w:rsidP="005B02D0">
      <w:pPr>
        <w:pStyle w:val="ae"/>
      </w:pPr>
      <w:r>
        <w:rPr>
          <w:rFonts w:hint="eastAsia"/>
        </w:rPr>
        <w:t>記</w:t>
      </w:r>
    </w:p>
    <w:p w14:paraId="6AA5BC56" w14:textId="77777777" w:rsidR="005B02D0" w:rsidRDefault="005B02D0" w:rsidP="005B02D0">
      <w:pPr>
        <w:spacing w:line="0" w:lineRule="atLeast"/>
        <w:jc w:val="center"/>
        <w:rPr>
          <w:sz w:val="24"/>
        </w:rPr>
      </w:pPr>
    </w:p>
    <w:p w14:paraId="73371E0F" w14:textId="77777777" w:rsidR="005B02D0" w:rsidRDefault="005B02D0" w:rsidP="005B02D0">
      <w:pPr>
        <w:spacing w:line="0" w:lineRule="atLeast"/>
        <w:rPr>
          <w:sz w:val="24"/>
        </w:rPr>
      </w:pPr>
      <w:r w:rsidRPr="00202D61">
        <w:rPr>
          <w:rFonts w:hint="eastAsia"/>
          <w:sz w:val="24"/>
        </w:rPr>
        <w:t>※</w:t>
      </w:r>
      <w:r>
        <w:rPr>
          <w:rFonts w:hint="eastAsia"/>
          <w:sz w:val="24"/>
        </w:rPr>
        <w:t>送付先</w:t>
      </w:r>
    </w:p>
    <w:p w14:paraId="24891817" w14:textId="77777777" w:rsidR="005B02D0" w:rsidRDefault="005B02D0" w:rsidP="005B02D0">
      <w:pPr>
        <w:spacing w:line="0" w:lineRule="atLeast"/>
        <w:ind w:firstLineChars="117" w:firstLine="281"/>
        <w:rPr>
          <w:sz w:val="24"/>
        </w:rPr>
      </w:pPr>
    </w:p>
    <w:p w14:paraId="3A6E00E6" w14:textId="77777777" w:rsidR="005B02D0" w:rsidRPr="006C56AC" w:rsidRDefault="005B02D0" w:rsidP="005B02D0">
      <w:pPr>
        <w:autoSpaceDE w:val="0"/>
        <w:autoSpaceDN w:val="0"/>
        <w:adjustRightInd w:val="0"/>
        <w:jc w:val="left"/>
        <w:rPr>
          <w:rFonts w:ascii="ＭＳ 明朝" w:hAnsi="ＭＳ 明朝"/>
          <w:kern w:val="0"/>
          <w:sz w:val="24"/>
          <w:lang w:val="en-US"/>
        </w:rPr>
      </w:pPr>
      <w:r w:rsidRPr="006C56AC">
        <w:rPr>
          <w:rFonts w:ascii="ＭＳ 明朝" w:hAnsi="ＭＳ 明朝" w:hint="eastAsia"/>
          <w:sz w:val="24"/>
        </w:rPr>
        <w:t>○</w:t>
      </w:r>
      <w:r w:rsidRPr="006C56AC">
        <w:rPr>
          <w:rFonts w:ascii="ＭＳ 明朝" w:hAnsi="ＭＳ 明朝" w:hint="eastAsia"/>
          <w:kern w:val="0"/>
          <w:sz w:val="24"/>
          <w:lang w:val="en-US"/>
        </w:rPr>
        <w:t>（一社）全国ＬＰガス協会への報告</w:t>
      </w:r>
    </w:p>
    <w:p w14:paraId="29254987" w14:textId="77777777" w:rsidR="005B02D0" w:rsidRPr="006C56AC" w:rsidRDefault="005B02D0" w:rsidP="005B02D0">
      <w:pPr>
        <w:autoSpaceDE w:val="0"/>
        <w:autoSpaceDN w:val="0"/>
        <w:adjustRightInd w:val="0"/>
        <w:ind w:firstLineChars="200" w:firstLine="480"/>
        <w:jc w:val="left"/>
        <w:rPr>
          <w:rFonts w:ascii="ＭＳ 明朝" w:hAnsi="ＭＳ 明朝"/>
          <w:kern w:val="0"/>
          <w:sz w:val="24"/>
          <w:lang w:val="en-US"/>
        </w:rPr>
      </w:pPr>
      <w:r w:rsidRPr="006C56AC">
        <w:rPr>
          <w:rFonts w:ascii="ＭＳ 明朝" w:hAnsi="ＭＳ 明朝" w:hint="eastAsia"/>
          <w:kern w:val="0"/>
          <w:sz w:val="24"/>
          <w:lang w:val="en-US"/>
        </w:rPr>
        <w:t>Ｅメール：info4@japanlpg.or.jp</w:t>
      </w:r>
    </w:p>
    <w:p w14:paraId="16828EF2" w14:textId="77777777" w:rsidR="005B02D0" w:rsidRPr="006C56AC" w:rsidRDefault="005B02D0" w:rsidP="005B02D0">
      <w:pPr>
        <w:autoSpaceDE w:val="0"/>
        <w:autoSpaceDN w:val="0"/>
        <w:adjustRightInd w:val="0"/>
        <w:ind w:firstLineChars="200" w:firstLine="480"/>
        <w:jc w:val="left"/>
        <w:rPr>
          <w:rFonts w:ascii="ＭＳ 明朝" w:hAnsi="ＭＳ 明朝"/>
          <w:kern w:val="0"/>
          <w:sz w:val="24"/>
          <w:lang w:val="en-US"/>
        </w:rPr>
      </w:pPr>
      <w:r w:rsidRPr="006C56AC">
        <w:rPr>
          <w:rFonts w:ascii="ＭＳ 明朝" w:hAnsi="ＭＳ 明朝" w:hint="eastAsia"/>
          <w:kern w:val="0"/>
          <w:sz w:val="24"/>
          <w:lang w:val="en-US"/>
        </w:rPr>
        <w:t>ＦＡＸ　：03-3593-3700</w:t>
      </w:r>
    </w:p>
    <w:p w14:paraId="29B297A8" w14:textId="0B2803C9" w:rsidR="005B02D0" w:rsidRPr="006C56AC" w:rsidRDefault="00284874" w:rsidP="005B02D0">
      <w:pPr>
        <w:autoSpaceDE w:val="0"/>
        <w:autoSpaceDN w:val="0"/>
        <w:adjustRightInd w:val="0"/>
        <w:ind w:leftChars="200" w:left="420"/>
        <w:jc w:val="left"/>
        <w:rPr>
          <w:rFonts w:ascii="ＭＳ 明朝" w:hAnsi="ＭＳ 明朝"/>
          <w:kern w:val="0"/>
          <w:sz w:val="24"/>
          <w:lang w:val="en-US"/>
        </w:rPr>
      </w:pPr>
      <w:r w:rsidRPr="006C56AC">
        <w:rPr>
          <w:rFonts w:ascii="ＭＳ 明朝" w:hAnsi="ＭＳ 明朝" w:hint="eastAsia"/>
          <w:kern w:val="0"/>
          <w:sz w:val="24"/>
          <w:lang w:val="en-US"/>
        </w:rPr>
        <w:t>・</w:t>
      </w:r>
      <w:r w:rsidR="005B02D0" w:rsidRPr="006C56AC">
        <w:rPr>
          <w:rFonts w:ascii="ＭＳ 明朝" w:hAnsi="ＭＳ 明朝" w:hint="eastAsia"/>
          <w:kern w:val="0"/>
          <w:sz w:val="24"/>
          <w:lang w:val="en-US"/>
        </w:rPr>
        <w:t>「別紙」全Ｌ協報告様式と店頭表示の場合は「自主取組宣言」の内容と表示が確認できる写真やＰＤＦを添付してください。</w:t>
      </w:r>
    </w:p>
    <w:p w14:paraId="4370D548" w14:textId="77777777" w:rsidR="005B02D0" w:rsidRPr="006C56AC" w:rsidRDefault="005B02D0" w:rsidP="005B02D0">
      <w:pPr>
        <w:autoSpaceDE w:val="0"/>
        <w:autoSpaceDN w:val="0"/>
        <w:adjustRightInd w:val="0"/>
        <w:ind w:firstLineChars="200" w:firstLine="480"/>
        <w:jc w:val="left"/>
        <w:rPr>
          <w:rFonts w:ascii="ＭＳ 明朝" w:hAnsi="ＭＳ 明朝"/>
          <w:kern w:val="0"/>
          <w:sz w:val="24"/>
          <w:lang w:val="en-US"/>
        </w:rPr>
      </w:pPr>
    </w:p>
    <w:p w14:paraId="5AB30F69" w14:textId="77777777" w:rsidR="005B02D0" w:rsidRPr="006C56AC" w:rsidRDefault="005B02D0" w:rsidP="005B02D0">
      <w:pPr>
        <w:autoSpaceDE w:val="0"/>
        <w:autoSpaceDN w:val="0"/>
        <w:adjustRightInd w:val="0"/>
        <w:jc w:val="left"/>
        <w:rPr>
          <w:rFonts w:ascii="ＭＳ 明朝" w:hAnsi="ＭＳ 明朝"/>
          <w:kern w:val="0"/>
          <w:sz w:val="24"/>
          <w:lang w:val="en-US"/>
        </w:rPr>
      </w:pPr>
      <w:r w:rsidRPr="006C56AC">
        <w:rPr>
          <w:rFonts w:ascii="ＭＳ 明朝" w:hAnsi="ＭＳ 明朝" w:hint="eastAsia"/>
          <w:kern w:val="0"/>
          <w:sz w:val="24"/>
          <w:lang w:val="en-US"/>
        </w:rPr>
        <w:t>○（一社）栃木県ＬＰガス協会への報告</w:t>
      </w:r>
    </w:p>
    <w:p w14:paraId="22630A56" w14:textId="77777777" w:rsidR="005B02D0" w:rsidRPr="006C56AC" w:rsidRDefault="005B02D0" w:rsidP="005B02D0">
      <w:pPr>
        <w:autoSpaceDE w:val="0"/>
        <w:autoSpaceDN w:val="0"/>
        <w:adjustRightInd w:val="0"/>
        <w:ind w:firstLineChars="100" w:firstLine="240"/>
        <w:jc w:val="left"/>
        <w:rPr>
          <w:rFonts w:ascii="ＭＳ 明朝" w:hAnsi="ＭＳ 明朝"/>
          <w:kern w:val="0"/>
          <w:sz w:val="24"/>
          <w:lang w:val="en-US"/>
        </w:rPr>
      </w:pPr>
      <w:r w:rsidRPr="006C56AC">
        <w:rPr>
          <w:rFonts w:ascii="ＭＳ 明朝" w:hAnsi="ＭＳ 明朝" w:hint="eastAsia"/>
          <w:kern w:val="0"/>
          <w:sz w:val="24"/>
          <w:lang w:val="en-US"/>
        </w:rPr>
        <w:t xml:space="preserve">　Ｅメール：</w:t>
      </w:r>
      <w:hyperlink r:id="rId7" w:history="1">
        <w:r w:rsidRPr="006C56AC">
          <w:rPr>
            <w:rStyle w:val="a5"/>
            <w:rFonts w:ascii="ＭＳ 明朝" w:hAnsi="ＭＳ 明朝" w:hint="eastAsia"/>
            <w:kern w:val="0"/>
            <w:sz w:val="24"/>
            <w:lang w:val="en-US"/>
          </w:rPr>
          <w:t>totigilp@green.ocn.ne.jp</w:t>
        </w:r>
      </w:hyperlink>
    </w:p>
    <w:p w14:paraId="4C903AE4" w14:textId="77777777" w:rsidR="005B02D0" w:rsidRPr="006C56AC" w:rsidRDefault="005B02D0" w:rsidP="005B02D0">
      <w:pPr>
        <w:autoSpaceDE w:val="0"/>
        <w:autoSpaceDN w:val="0"/>
        <w:adjustRightInd w:val="0"/>
        <w:ind w:firstLineChars="100" w:firstLine="240"/>
        <w:jc w:val="left"/>
        <w:rPr>
          <w:rFonts w:ascii="ＭＳ 明朝" w:hAnsi="ＭＳ 明朝"/>
          <w:kern w:val="0"/>
          <w:sz w:val="24"/>
          <w:lang w:val="en-US"/>
        </w:rPr>
      </w:pPr>
      <w:r w:rsidRPr="006C56AC">
        <w:rPr>
          <w:rFonts w:ascii="ＭＳ 明朝" w:hAnsi="ＭＳ 明朝" w:hint="eastAsia"/>
          <w:kern w:val="0"/>
          <w:sz w:val="24"/>
          <w:lang w:val="en-US"/>
        </w:rPr>
        <w:t xml:space="preserve">　ＦＡＸ　：028-661-3309</w:t>
      </w:r>
    </w:p>
    <w:p w14:paraId="543018C4" w14:textId="5DA048AD" w:rsidR="005B02D0" w:rsidRPr="006C56AC" w:rsidRDefault="005B02D0" w:rsidP="005B02D0">
      <w:pPr>
        <w:autoSpaceDE w:val="0"/>
        <w:autoSpaceDN w:val="0"/>
        <w:adjustRightInd w:val="0"/>
        <w:ind w:leftChars="100" w:left="450" w:hangingChars="100" w:hanging="240"/>
        <w:jc w:val="left"/>
        <w:rPr>
          <w:rFonts w:ascii="ＭＳ 明朝" w:hAnsi="ＭＳ 明朝"/>
          <w:kern w:val="0"/>
          <w:sz w:val="24"/>
          <w:lang w:val="en-US"/>
        </w:rPr>
      </w:pPr>
      <w:r w:rsidRPr="006C56AC">
        <w:rPr>
          <w:rFonts w:ascii="ＭＳ 明朝" w:hAnsi="ＭＳ 明朝" w:hint="eastAsia"/>
          <w:kern w:val="0"/>
          <w:sz w:val="24"/>
          <w:lang w:val="en-US"/>
        </w:rPr>
        <w:t xml:space="preserve">　</w:t>
      </w:r>
      <w:r w:rsidR="00284874" w:rsidRPr="006C56AC">
        <w:rPr>
          <w:rFonts w:ascii="ＭＳ 明朝" w:hAnsi="ＭＳ 明朝" w:hint="eastAsia"/>
          <w:kern w:val="0"/>
          <w:sz w:val="24"/>
          <w:lang w:val="en-US"/>
        </w:rPr>
        <w:t>・</w:t>
      </w:r>
      <w:r w:rsidRPr="006C56AC">
        <w:rPr>
          <w:rFonts w:ascii="ＭＳ 明朝" w:hAnsi="ＭＳ 明朝" w:hint="eastAsia"/>
          <w:kern w:val="0"/>
          <w:sz w:val="24"/>
          <w:lang w:val="en-US"/>
        </w:rPr>
        <w:t>「別紙」全Ｌ協報告様式と「自主取組宣言」文を添付して送付してください。</w:t>
      </w:r>
      <w:r w:rsidR="00F07D58">
        <w:rPr>
          <w:rFonts w:ascii="ＭＳ 明朝" w:hAnsi="ＭＳ 明朝" w:hint="eastAsia"/>
          <w:kern w:val="0"/>
          <w:sz w:val="24"/>
          <w:lang w:val="en-US"/>
        </w:rPr>
        <w:t>栃木県ＬＰガス協会へは</w:t>
      </w:r>
      <w:r w:rsidRPr="006C56AC">
        <w:rPr>
          <w:rFonts w:ascii="ＭＳ 明朝" w:hAnsi="ＭＳ 明朝" w:hint="eastAsia"/>
          <w:kern w:val="0"/>
          <w:sz w:val="24"/>
          <w:lang w:val="en-US"/>
        </w:rPr>
        <w:t>写真やＰＤＦは不要です。</w:t>
      </w:r>
    </w:p>
    <w:p w14:paraId="409B2D13" w14:textId="77777777" w:rsidR="005B02D0" w:rsidRDefault="005B02D0" w:rsidP="003E7D7B">
      <w:pPr>
        <w:spacing w:line="360" w:lineRule="auto"/>
        <w:jc w:val="right"/>
        <w:rPr>
          <w:rFonts w:ascii="ＭＳ ゴシック" w:eastAsia="ＭＳ ゴシック" w:hAnsi="ＭＳ ゴシック"/>
          <w:sz w:val="24"/>
          <w:lang w:val="en-US"/>
        </w:rPr>
      </w:pPr>
    </w:p>
    <w:p w14:paraId="212D2BA3" w14:textId="77777777" w:rsidR="005B02D0" w:rsidRDefault="005B02D0" w:rsidP="003E7D7B">
      <w:pPr>
        <w:spacing w:line="360" w:lineRule="auto"/>
        <w:jc w:val="right"/>
        <w:rPr>
          <w:rFonts w:ascii="ＭＳ ゴシック" w:eastAsia="ＭＳ ゴシック" w:hAnsi="ＭＳ ゴシック"/>
          <w:sz w:val="24"/>
          <w:lang w:val="en-US"/>
        </w:rPr>
      </w:pPr>
    </w:p>
    <w:p w14:paraId="780C3344" w14:textId="77777777" w:rsidR="005B02D0" w:rsidRDefault="005B02D0" w:rsidP="003E7D7B">
      <w:pPr>
        <w:spacing w:line="360" w:lineRule="auto"/>
        <w:jc w:val="right"/>
        <w:rPr>
          <w:rFonts w:ascii="ＭＳ ゴシック" w:eastAsia="ＭＳ ゴシック" w:hAnsi="ＭＳ ゴシック"/>
          <w:sz w:val="24"/>
          <w:lang w:val="en-US"/>
        </w:rPr>
      </w:pPr>
    </w:p>
    <w:p w14:paraId="3405704F" w14:textId="77777777" w:rsidR="005B02D0" w:rsidRDefault="005B02D0" w:rsidP="003E7D7B">
      <w:pPr>
        <w:spacing w:line="360" w:lineRule="auto"/>
        <w:jc w:val="right"/>
        <w:rPr>
          <w:rFonts w:ascii="ＭＳ ゴシック" w:eastAsia="ＭＳ ゴシック" w:hAnsi="ＭＳ ゴシック"/>
          <w:sz w:val="24"/>
          <w:lang w:val="en-US"/>
        </w:rPr>
      </w:pPr>
    </w:p>
    <w:p w14:paraId="0606A426" w14:textId="77777777" w:rsidR="005B02D0" w:rsidRDefault="005B02D0" w:rsidP="003E7D7B">
      <w:pPr>
        <w:spacing w:line="360" w:lineRule="auto"/>
        <w:jc w:val="right"/>
        <w:rPr>
          <w:rFonts w:ascii="ＭＳ ゴシック" w:eastAsia="ＭＳ ゴシック" w:hAnsi="ＭＳ ゴシック"/>
          <w:sz w:val="24"/>
          <w:lang w:val="en-US"/>
        </w:rPr>
      </w:pPr>
    </w:p>
    <w:p w14:paraId="4DC37804" w14:textId="77777777" w:rsidR="00F07D58" w:rsidRDefault="00F07D58" w:rsidP="003E7D7B">
      <w:pPr>
        <w:spacing w:line="360" w:lineRule="auto"/>
        <w:jc w:val="right"/>
        <w:rPr>
          <w:rFonts w:ascii="ＭＳ ゴシック" w:eastAsia="ＭＳ ゴシック" w:hAnsi="ＭＳ ゴシック"/>
          <w:sz w:val="24"/>
          <w:lang w:val="en-US"/>
        </w:rPr>
      </w:pPr>
    </w:p>
    <w:p w14:paraId="56BEAFA8" w14:textId="77777777" w:rsidR="00F07D58" w:rsidRDefault="00F07D58" w:rsidP="003E7D7B">
      <w:pPr>
        <w:spacing w:line="360" w:lineRule="auto"/>
        <w:jc w:val="right"/>
        <w:rPr>
          <w:rFonts w:ascii="ＭＳ ゴシック" w:eastAsia="ＭＳ ゴシック" w:hAnsi="ＭＳ ゴシック"/>
          <w:sz w:val="24"/>
          <w:lang w:val="en-US"/>
        </w:rPr>
      </w:pPr>
    </w:p>
    <w:p w14:paraId="208A654A" w14:textId="77777777" w:rsidR="00F07D58" w:rsidRDefault="00F07D58" w:rsidP="003E7D7B">
      <w:pPr>
        <w:spacing w:line="360" w:lineRule="auto"/>
        <w:jc w:val="right"/>
        <w:rPr>
          <w:rFonts w:ascii="ＭＳ ゴシック" w:eastAsia="ＭＳ ゴシック" w:hAnsi="ＭＳ ゴシック"/>
          <w:sz w:val="24"/>
          <w:lang w:val="en-US"/>
        </w:rPr>
      </w:pPr>
    </w:p>
    <w:p w14:paraId="63774ECE" w14:textId="129CE688" w:rsidR="005B02D0" w:rsidRPr="005B02D0" w:rsidRDefault="005B02D0" w:rsidP="005B02D0">
      <w:pPr>
        <w:autoSpaceDE w:val="0"/>
        <w:autoSpaceDN w:val="0"/>
        <w:adjustRightInd w:val="0"/>
        <w:spacing w:afterLines="20" w:after="64"/>
        <w:jc w:val="left"/>
        <w:rPr>
          <w:rFonts w:ascii="ＭＳ ゴシック" w:eastAsia="ＭＳ ゴシック" w:hAnsi="ＭＳ ゴシック"/>
          <w:b/>
          <w:kern w:val="0"/>
          <w:sz w:val="44"/>
          <w:szCs w:val="44"/>
          <w:lang w:val="en-US"/>
        </w:rPr>
      </w:pPr>
      <w:r w:rsidRPr="005B02D0">
        <w:rPr>
          <w:rFonts w:ascii="ＭＳ ゴシック" w:eastAsia="ＭＳ ゴシック" w:hAnsi="ＭＳ ゴシック" w:hint="eastAsia"/>
          <w:sz w:val="44"/>
          <w:szCs w:val="44"/>
          <w:bdr w:val="single" w:sz="4" w:space="0" w:color="auto"/>
        </w:rPr>
        <w:lastRenderedPageBreak/>
        <w:t>別　紙</w:t>
      </w:r>
    </w:p>
    <w:p w14:paraId="5A7D0989" w14:textId="785C8A7E" w:rsidR="003E7D7B" w:rsidRPr="00F07D58" w:rsidRDefault="003E7D7B" w:rsidP="00F07D58">
      <w:pPr>
        <w:spacing w:line="360" w:lineRule="auto"/>
        <w:jc w:val="right"/>
        <w:rPr>
          <w:rFonts w:ascii="ＭＳ ゴシック" w:eastAsia="ＭＳ ゴシック" w:hAnsi="ＭＳ ゴシック"/>
          <w:sz w:val="24"/>
        </w:rPr>
      </w:pPr>
      <w:r w:rsidRPr="003E7D7B">
        <w:rPr>
          <w:rFonts w:ascii="ＭＳ ゴシック" w:eastAsia="ＭＳ ゴシック" w:hAnsi="ＭＳ ゴシック" w:hint="eastAsia"/>
          <w:sz w:val="24"/>
          <w:lang w:val="en-US"/>
        </w:rPr>
        <w:t>令和　　年　　月　　日</w:t>
      </w:r>
    </w:p>
    <w:p w14:paraId="09E3BC1E" w14:textId="77777777" w:rsidR="003E7D7B" w:rsidRPr="003E7D7B" w:rsidRDefault="003E7D7B" w:rsidP="00C62395">
      <w:pPr>
        <w:autoSpaceDE w:val="0"/>
        <w:autoSpaceDN w:val="0"/>
        <w:adjustRightInd w:val="0"/>
        <w:jc w:val="left"/>
        <w:rPr>
          <w:rFonts w:ascii="ＭＳ ゴシック" w:eastAsia="ＭＳ ゴシック" w:hAnsi="ＭＳ ゴシック"/>
          <w:kern w:val="0"/>
          <w:sz w:val="24"/>
          <w:lang w:val="en-US"/>
        </w:rPr>
      </w:pPr>
      <w:r w:rsidRPr="003E7D7B">
        <w:rPr>
          <w:rFonts w:ascii="ＭＳ ゴシック" w:eastAsia="ＭＳ ゴシック" w:hAnsi="ＭＳ ゴシック" w:hint="eastAsia"/>
          <w:kern w:val="0"/>
          <w:sz w:val="24"/>
          <w:lang w:val="en-US"/>
        </w:rPr>
        <w:t>（一社）全国ＬＰガス協会　宛</w:t>
      </w:r>
    </w:p>
    <w:p w14:paraId="00B47B3B" w14:textId="77777777" w:rsidR="003E7D7B" w:rsidRDefault="00D943A6" w:rsidP="00D943A6">
      <w:pPr>
        <w:autoSpaceDE w:val="0"/>
        <w:autoSpaceDN w:val="0"/>
        <w:adjustRightInd w:val="0"/>
        <w:ind w:firstLineChars="100" w:firstLine="240"/>
        <w:jc w:val="left"/>
        <w:rPr>
          <w:rFonts w:ascii="ＭＳ ゴシック" w:eastAsia="ＭＳ ゴシック" w:hAnsi="ＭＳ ゴシック"/>
          <w:kern w:val="0"/>
          <w:sz w:val="24"/>
          <w:lang w:val="en-US"/>
        </w:rPr>
      </w:pPr>
      <w:r>
        <w:rPr>
          <w:rFonts w:ascii="ＭＳ ゴシック" w:eastAsia="ＭＳ ゴシック" w:hAnsi="ＭＳ ゴシック" w:hint="eastAsia"/>
          <w:kern w:val="0"/>
          <w:sz w:val="24"/>
          <w:lang w:val="en-US"/>
        </w:rPr>
        <w:t>Ｅ</w:t>
      </w:r>
      <w:r w:rsidR="003E7D7B" w:rsidRPr="003E7D7B">
        <w:rPr>
          <w:rFonts w:ascii="ＭＳ ゴシック" w:eastAsia="ＭＳ ゴシック" w:hAnsi="ＭＳ ゴシック" w:hint="eastAsia"/>
          <w:kern w:val="0"/>
          <w:sz w:val="24"/>
          <w:lang w:val="en-US"/>
        </w:rPr>
        <w:t>メール：</w:t>
      </w:r>
      <w:r w:rsidRPr="00D943A6">
        <w:rPr>
          <w:rFonts w:ascii="ＭＳ ゴシック" w:eastAsia="ＭＳ ゴシック" w:hAnsi="ＭＳ ゴシック" w:hint="eastAsia"/>
          <w:kern w:val="0"/>
          <w:sz w:val="24"/>
          <w:lang w:val="en-US"/>
        </w:rPr>
        <w:t>info4@japanlpg.or.jp</w:t>
      </w:r>
    </w:p>
    <w:p w14:paraId="26E83FFB" w14:textId="77777777" w:rsidR="00C62395" w:rsidRPr="003E7D7B" w:rsidRDefault="00C62395" w:rsidP="00C62395">
      <w:pPr>
        <w:autoSpaceDE w:val="0"/>
        <w:autoSpaceDN w:val="0"/>
        <w:adjustRightInd w:val="0"/>
        <w:ind w:firstLineChars="100" w:firstLine="240"/>
        <w:jc w:val="left"/>
        <w:rPr>
          <w:rFonts w:ascii="ＭＳ ゴシック" w:eastAsia="ＭＳ ゴシック" w:hAnsi="ＭＳ ゴシック"/>
          <w:kern w:val="0"/>
          <w:sz w:val="24"/>
          <w:lang w:val="en-US"/>
        </w:rPr>
      </w:pPr>
      <w:r>
        <w:rPr>
          <w:rFonts w:ascii="ＭＳ ゴシック" w:eastAsia="ＭＳ ゴシック" w:hAnsi="ＭＳ ゴシック" w:hint="eastAsia"/>
          <w:kern w:val="0"/>
          <w:sz w:val="24"/>
          <w:lang w:val="en-US"/>
        </w:rPr>
        <w:t>ＦＡＸ：03-3593-3700</w:t>
      </w:r>
    </w:p>
    <w:p w14:paraId="36EB46D8" w14:textId="64187EB9" w:rsidR="0060225D" w:rsidRDefault="00F07D58" w:rsidP="00DA210C">
      <w:pPr>
        <w:jc w:val="left"/>
        <w:rPr>
          <w:rFonts w:ascii="ＭＳ ゴシック" w:eastAsia="ＭＳ ゴシック" w:hAnsi="ＭＳ ゴシック"/>
          <w:sz w:val="24"/>
          <w:lang w:val="en-US"/>
        </w:rPr>
      </w:pPr>
      <w:r>
        <w:rPr>
          <w:rFonts w:ascii="ＭＳ ゴシック" w:eastAsia="ＭＳ ゴシック" w:hAnsi="ＭＳ ゴシック" w:hint="eastAsia"/>
          <w:sz w:val="24"/>
          <w:lang w:val="en-US"/>
        </w:rPr>
        <w:t>（一社）栃木県ＬＰガス協会　宛</w:t>
      </w:r>
    </w:p>
    <w:p w14:paraId="2DE48744" w14:textId="7AEBC544" w:rsidR="00F07D58" w:rsidRDefault="00F07D58" w:rsidP="00DA210C">
      <w:pPr>
        <w:jc w:val="left"/>
        <w:rPr>
          <w:rFonts w:ascii="ＭＳ ゴシック" w:eastAsia="ＭＳ ゴシック" w:hAnsi="ＭＳ ゴシック"/>
          <w:sz w:val="24"/>
          <w:lang w:val="en-US"/>
        </w:rPr>
      </w:pPr>
      <w:r>
        <w:rPr>
          <w:rFonts w:ascii="ＭＳ ゴシック" w:eastAsia="ＭＳ ゴシック" w:hAnsi="ＭＳ ゴシック" w:hint="eastAsia"/>
          <w:sz w:val="24"/>
          <w:lang w:val="en-US"/>
        </w:rPr>
        <w:t xml:space="preserve">　Ｅメール：totigilp@green.ocn.ne.jp</w:t>
      </w:r>
    </w:p>
    <w:p w14:paraId="658D0B3D" w14:textId="3AE6790F" w:rsidR="00F07D58" w:rsidRDefault="00F07D58" w:rsidP="00DA210C">
      <w:pPr>
        <w:jc w:val="left"/>
        <w:rPr>
          <w:rFonts w:ascii="ＭＳ ゴシック" w:eastAsia="ＭＳ ゴシック" w:hAnsi="ＭＳ ゴシック"/>
          <w:sz w:val="24"/>
          <w:lang w:val="en-US"/>
        </w:rPr>
      </w:pPr>
      <w:r>
        <w:rPr>
          <w:rFonts w:ascii="ＭＳ ゴシック" w:eastAsia="ＭＳ ゴシック" w:hAnsi="ＭＳ ゴシック" w:hint="eastAsia"/>
          <w:sz w:val="24"/>
          <w:lang w:val="en-US"/>
        </w:rPr>
        <w:t xml:space="preserve">  ＦＡＸ：028-661-3309</w:t>
      </w:r>
    </w:p>
    <w:p w14:paraId="7B099675" w14:textId="77777777" w:rsidR="000703F5" w:rsidRDefault="00963A3A" w:rsidP="000703F5">
      <w:pPr>
        <w:spacing w:line="420" w:lineRule="exact"/>
        <w:jc w:val="center"/>
        <w:rPr>
          <w:rFonts w:ascii="ＭＳ ゴシック" w:eastAsia="ＭＳ ゴシック" w:hAnsi="ＭＳ ゴシック"/>
          <w:b/>
          <w:sz w:val="36"/>
          <w:szCs w:val="36"/>
        </w:rPr>
      </w:pPr>
      <w:r w:rsidRPr="000703F5">
        <w:rPr>
          <w:rFonts w:ascii="ＭＳ ゴシック" w:eastAsia="ＭＳ ゴシック" w:hAnsi="ＭＳ ゴシック" w:hint="eastAsia"/>
          <w:b/>
          <w:sz w:val="36"/>
          <w:szCs w:val="36"/>
        </w:rPr>
        <w:t>ＬＰガスの商慣行是正に向けた</w:t>
      </w:r>
    </w:p>
    <w:p w14:paraId="39DE01B0" w14:textId="77777777" w:rsidR="006553B3" w:rsidRPr="000703F5" w:rsidRDefault="006553B3" w:rsidP="000703F5">
      <w:pPr>
        <w:spacing w:line="420" w:lineRule="exact"/>
        <w:jc w:val="center"/>
        <w:rPr>
          <w:rFonts w:ascii="ＭＳ ゴシック" w:eastAsia="ＭＳ ゴシック" w:hAnsi="ＭＳ ゴシック"/>
          <w:b/>
          <w:sz w:val="36"/>
          <w:szCs w:val="36"/>
        </w:rPr>
      </w:pPr>
      <w:r w:rsidRPr="000703F5">
        <w:rPr>
          <w:rFonts w:ascii="ＭＳ ゴシック" w:eastAsia="ＭＳ ゴシック" w:hAnsi="ＭＳ ゴシック" w:hint="eastAsia"/>
          <w:b/>
          <w:sz w:val="36"/>
          <w:szCs w:val="36"/>
        </w:rPr>
        <w:t>「自主</w:t>
      </w:r>
      <w:r w:rsidR="00F030FC" w:rsidRPr="000703F5">
        <w:rPr>
          <w:rFonts w:ascii="ＭＳ ゴシック" w:eastAsia="ＭＳ ゴシック" w:hAnsi="ＭＳ ゴシック" w:hint="eastAsia"/>
          <w:b/>
          <w:sz w:val="36"/>
          <w:szCs w:val="36"/>
        </w:rPr>
        <w:t>取組</w:t>
      </w:r>
      <w:r w:rsidRPr="000703F5">
        <w:rPr>
          <w:rFonts w:ascii="ＭＳ ゴシック" w:eastAsia="ＭＳ ゴシック" w:hAnsi="ＭＳ ゴシック" w:hint="eastAsia"/>
          <w:b/>
          <w:sz w:val="36"/>
          <w:szCs w:val="36"/>
        </w:rPr>
        <w:t>宣言」の公表について</w:t>
      </w:r>
    </w:p>
    <w:p w14:paraId="14F38818" w14:textId="77777777" w:rsidR="0060225D" w:rsidRDefault="0060225D" w:rsidP="000106B9">
      <w:pPr>
        <w:jc w:val="left"/>
        <w:rPr>
          <w:rFonts w:ascii="ＭＳ ゴシック" w:eastAsia="ＭＳ ゴシック" w:hAnsi="ＭＳ ゴシック"/>
          <w:sz w:val="24"/>
          <w:lang w:val="en-US"/>
        </w:rPr>
      </w:pPr>
    </w:p>
    <w:p w14:paraId="5DB8BB50" w14:textId="77777777" w:rsidR="000703F5" w:rsidRPr="003E7D7B" w:rsidRDefault="000703F5" w:rsidP="000106B9">
      <w:pPr>
        <w:jc w:val="left"/>
        <w:rPr>
          <w:rFonts w:ascii="ＭＳ ゴシック" w:eastAsia="ＭＳ ゴシック" w:hAnsi="ＭＳ ゴシック"/>
          <w:sz w:val="24"/>
          <w:lang w:val="en-US"/>
        </w:rPr>
      </w:pPr>
      <w:r>
        <w:rPr>
          <w:rFonts w:ascii="ＭＳ ゴシック" w:eastAsia="ＭＳ ゴシック" w:hAnsi="ＭＳ ゴシック" w:hint="eastAsia"/>
          <w:b/>
          <w:sz w:val="24"/>
          <w:lang w:val="en-US"/>
        </w:rPr>
        <w:t>都道府県名</w:t>
      </w:r>
    </w:p>
    <w:p w14:paraId="12F6C78E" w14:textId="77777777" w:rsidR="00C62395" w:rsidRPr="00DF3961" w:rsidRDefault="00C62395" w:rsidP="00DF3961">
      <w:pPr>
        <w:spacing w:line="360" w:lineRule="auto"/>
        <w:jc w:val="left"/>
        <w:rPr>
          <w:rFonts w:ascii="ＭＳ ゴシック" w:eastAsia="ＭＳ ゴシック" w:hAnsi="ＭＳ ゴシック"/>
          <w:b/>
          <w:sz w:val="24"/>
          <w:lang w:val="en-US"/>
        </w:rPr>
      </w:pPr>
    </w:p>
    <w:p w14:paraId="20523DBF" w14:textId="77777777" w:rsidR="00D50093" w:rsidRPr="00D11FD5" w:rsidRDefault="00D11FD5" w:rsidP="00D11FD5">
      <w:pPr>
        <w:spacing w:line="360" w:lineRule="auto"/>
        <w:ind w:firstLineChars="100" w:firstLine="241"/>
        <w:jc w:val="left"/>
        <w:rPr>
          <w:rFonts w:ascii="ＭＳ ゴシック" w:eastAsia="ＭＳ ゴシック" w:hAnsi="ＭＳ ゴシック"/>
          <w:b/>
          <w:sz w:val="24"/>
          <w:u w:val="single"/>
          <w:lang w:val="en-US"/>
        </w:rPr>
      </w:pPr>
      <w:r w:rsidRPr="00DF3961">
        <w:rPr>
          <w:rFonts w:ascii="ＭＳ ゴシック" w:eastAsia="ＭＳ ゴシック" w:hAnsi="ＭＳ ゴシック" w:hint="eastAsia"/>
          <w:b/>
          <w:sz w:val="24"/>
          <w:lang w:val="en-US"/>
        </w:rPr>
        <w:t>会社名</w:t>
      </w:r>
      <w:r w:rsidR="00D50093" w:rsidRPr="00D11FD5">
        <w:rPr>
          <w:rFonts w:ascii="ＭＳ ゴシック" w:eastAsia="ＭＳ ゴシック" w:hAnsi="ＭＳ ゴシック" w:hint="eastAsia"/>
          <w:b/>
          <w:sz w:val="24"/>
          <w:u w:val="single"/>
          <w:lang w:val="en-US"/>
        </w:rPr>
        <w:t xml:space="preserve">　　　　　　　　　　　　　　　　　　　　　　</w:t>
      </w:r>
      <w:r w:rsidR="006553B3" w:rsidRPr="00D11FD5">
        <w:rPr>
          <w:rFonts w:ascii="ＭＳ ゴシック" w:eastAsia="ＭＳ ゴシック" w:hAnsi="ＭＳ ゴシック" w:hint="eastAsia"/>
          <w:b/>
          <w:sz w:val="24"/>
          <w:u w:val="single"/>
          <w:lang w:val="en-US"/>
        </w:rPr>
        <w:t xml:space="preserve">　　　　</w:t>
      </w:r>
      <w:r w:rsidR="00D50093" w:rsidRPr="00D11FD5">
        <w:rPr>
          <w:rFonts w:ascii="ＭＳ ゴシック" w:eastAsia="ＭＳ ゴシック" w:hAnsi="ＭＳ ゴシック" w:hint="eastAsia"/>
          <w:b/>
          <w:sz w:val="24"/>
          <w:u w:val="single"/>
          <w:lang w:val="en-US"/>
        </w:rPr>
        <w:t xml:space="preserve">　　　</w:t>
      </w:r>
    </w:p>
    <w:p w14:paraId="0E1793D8" w14:textId="77777777" w:rsidR="00D11FD5" w:rsidRDefault="00D11FD5" w:rsidP="00C94CD5">
      <w:pPr>
        <w:spacing w:line="360" w:lineRule="auto"/>
        <w:jc w:val="left"/>
        <w:rPr>
          <w:rFonts w:ascii="ＭＳ ゴシック" w:eastAsia="ＭＳ ゴシック" w:hAnsi="ＭＳ ゴシック"/>
          <w:b/>
          <w:sz w:val="24"/>
          <w:lang w:val="en-US"/>
        </w:rPr>
      </w:pPr>
    </w:p>
    <w:p w14:paraId="398F7593" w14:textId="77777777" w:rsidR="00D11FD5" w:rsidRPr="00D11FD5" w:rsidRDefault="00D11FD5" w:rsidP="00D11FD5">
      <w:pPr>
        <w:spacing w:line="360" w:lineRule="auto"/>
        <w:ind w:firstLineChars="100" w:firstLine="241"/>
        <w:jc w:val="left"/>
        <w:rPr>
          <w:rFonts w:ascii="ＭＳ ゴシック" w:eastAsia="ＭＳ ゴシック" w:hAnsi="ＭＳ ゴシック"/>
          <w:b/>
          <w:sz w:val="24"/>
          <w:u w:val="single"/>
          <w:lang w:val="en-US"/>
        </w:rPr>
      </w:pPr>
      <w:r>
        <w:rPr>
          <w:rFonts w:ascii="ＭＳ ゴシック" w:eastAsia="ＭＳ ゴシック" w:hAnsi="ＭＳ ゴシック" w:hint="eastAsia"/>
          <w:b/>
          <w:sz w:val="24"/>
          <w:lang w:val="en-US"/>
        </w:rPr>
        <w:t>ＴＥＬ</w:t>
      </w:r>
      <w:r w:rsidRPr="00D11FD5">
        <w:rPr>
          <w:rFonts w:ascii="ＭＳ ゴシック" w:eastAsia="ＭＳ ゴシック" w:hAnsi="ＭＳ ゴシック" w:hint="eastAsia"/>
          <w:b/>
          <w:sz w:val="24"/>
          <w:u w:val="single"/>
          <w:lang w:val="en-US"/>
        </w:rPr>
        <w:t xml:space="preserve">　　　　　　　　　　　　　　　　　　　　　　　　　　　　　</w:t>
      </w:r>
    </w:p>
    <w:p w14:paraId="4F9E5368" w14:textId="77777777" w:rsidR="00C94CD5" w:rsidRDefault="00C94CD5" w:rsidP="00C94CD5">
      <w:pPr>
        <w:spacing w:line="360" w:lineRule="auto"/>
        <w:jc w:val="left"/>
        <w:rPr>
          <w:rFonts w:ascii="ＭＳ ゴシック" w:eastAsia="ＭＳ ゴシック" w:hAnsi="ＭＳ ゴシック"/>
          <w:b/>
          <w:sz w:val="24"/>
          <w:lang w:val="en-US"/>
        </w:rPr>
      </w:pPr>
    </w:p>
    <w:p w14:paraId="07F28FCE" w14:textId="77777777" w:rsidR="00D11FD5" w:rsidRPr="00D11FD5" w:rsidRDefault="00D11FD5" w:rsidP="00D11FD5">
      <w:pPr>
        <w:spacing w:line="360" w:lineRule="auto"/>
        <w:ind w:firstLineChars="100" w:firstLine="241"/>
        <w:jc w:val="left"/>
        <w:rPr>
          <w:rFonts w:ascii="ＭＳ ゴシック" w:eastAsia="ＭＳ ゴシック" w:hAnsi="ＭＳ ゴシック"/>
          <w:b/>
          <w:sz w:val="24"/>
          <w:u w:val="single"/>
          <w:lang w:val="en-US"/>
        </w:rPr>
      </w:pPr>
      <w:r>
        <w:rPr>
          <w:rFonts w:ascii="ＭＳ ゴシック" w:eastAsia="ＭＳ ゴシック" w:hAnsi="ＭＳ ゴシック" w:hint="eastAsia"/>
          <w:b/>
          <w:sz w:val="24"/>
          <w:lang w:val="en-US"/>
        </w:rPr>
        <w:t>公表日</w:t>
      </w:r>
      <w:r w:rsidRPr="00D11FD5">
        <w:rPr>
          <w:rFonts w:ascii="ＭＳ ゴシック" w:eastAsia="ＭＳ ゴシック" w:hAnsi="ＭＳ ゴシック" w:hint="eastAsia"/>
          <w:b/>
          <w:sz w:val="24"/>
          <w:u w:val="single"/>
          <w:lang w:val="en-US"/>
        </w:rPr>
        <w:t xml:space="preserve">　　　　　　　　　　　　　　　　　　　　　　　　　　　　　</w:t>
      </w:r>
    </w:p>
    <w:p w14:paraId="7F838F33" w14:textId="77777777" w:rsidR="00174849" w:rsidRDefault="00174849" w:rsidP="00C94CD5">
      <w:pPr>
        <w:autoSpaceDE w:val="0"/>
        <w:autoSpaceDN w:val="0"/>
        <w:adjustRightInd w:val="0"/>
        <w:spacing w:line="240" w:lineRule="exact"/>
        <w:ind w:leftChars="337" w:left="708"/>
        <w:jc w:val="left"/>
        <w:rPr>
          <w:rFonts w:ascii="ＭＳ ゴシック" w:eastAsia="ＭＳ ゴシック" w:hAnsi="ＭＳ ゴシック"/>
          <w:kern w:val="0"/>
          <w:sz w:val="24"/>
          <w:u w:val="single"/>
          <w:lang w:val="en-US"/>
        </w:rPr>
      </w:pPr>
    </w:p>
    <w:p w14:paraId="75198EA9" w14:textId="77777777" w:rsidR="0059001D" w:rsidRPr="00DF3961" w:rsidRDefault="000106B9" w:rsidP="00DF3961">
      <w:pPr>
        <w:spacing w:beforeLines="50" w:before="162" w:line="360" w:lineRule="auto"/>
        <w:jc w:val="left"/>
        <w:rPr>
          <w:rFonts w:ascii="ＭＳ ゴシック" w:eastAsia="ＭＳ ゴシック" w:hAnsi="ＭＳ ゴシック"/>
          <w:b/>
          <w:sz w:val="24"/>
          <w:lang w:val="en-US"/>
        </w:rPr>
      </w:pPr>
      <w:r>
        <w:rPr>
          <w:rFonts w:ascii="ＭＳ ゴシック" w:eastAsia="ＭＳ ゴシック" w:hAnsi="ＭＳ ゴシック" w:hint="eastAsia"/>
          <w:b/>
          <w:noProof/>
          <w:kern w:val="0"/>
          <w:sz w:val="24"/>
          <w:lang w:val="en-US"/>
        </w:rPr>
        <mc:AlternateContent>
          <mc:Choice Requires="wps">
            <w:drawing>
              <wp:anchor distT="0" distB="0" distL="114300" distR="114300" simplePos="0" relativeHeight="251665408" behindDoc="0" locked="0" layoutInCell="1" allowOverlap="1" wp14:anchorId="33030B7F" wp14:editId="16DCD72A">
                <wp:simplePos x="0" y="0"/>
                <wp:positionH relativeFrom="column">
                  <wp:posOffset>1884045</wp:posOffset>
                </wp:positionH>
                <wp:positionV relativeFrom="paragraph">
                  <wp:posOffset>115570</wp:posOffset>
                </wp:positionV>
                <wp:extent cx="373380" cy="297180"/>
                <wp:effectExtent l="0" t="0" r="26670" b="26670"/>
                <wp:wrapNone/>
                <wp:docPr id="4" name="テキスト ボックス 4"/>
                <wp:cNvGraphicFramePr/>
                <a:graphic xmlns:a="http://schemas.openxmlformats.org/drawingml/2006/main">
                  <a:graphicData uri="http://schemas.microsoft.com/office/word/2010/wordprocessingShape">
                    <wps:wsp>
                      <wps:cNvSpPr txBox="1"/>
                      <wps:spPr>
                        <a:xfrm>
                          <a:off x="0" y="0"/>
                          <a:ext cx="373380" cy="297180"/>
                        </a:xfrm>
                        <a:prstGeom prst="rect">
                          <a:avLst/>
                        </a:prstGeom>
                        <a:solidFill>
                          <a:sysClr val="window" lastClr="FFFFFF"/>
                        </a:solidFill>
                        <a:ln w="6350">
                          <a:solidFill>
                            <a:prstClr val="black"/>
                          </a:solidFill>
                        </a:ln>
                      </wps:spPr>
                      <wps:txbx>
                        <w:txbxContent>
                          <w:p w14:paraId="1EC2B4F7" w14:textId="77777777" w:rsidR="000106B9" w:rsidRPr="000106B9" w:rsidRDefault="000106B9" w:rsidP="000106B9">
                            <w:pPr>
                              <w:rPr>
                                <w:rFonts w:ascii="ＭＳ ゴシック" w:eastAsia="ＭＳ ゴシック" w:hAnsi="ＭＳ ゴシック"/>
                                <w:sz w:val="24"/>
                              </w:rPr>
                            </w:pPr>
                            <w:r w:rsidRPr="000106B9">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30B7F" id="_x0000_t202" coordsize="21600,21600" o:spt="202" path="m,l,21600r21600,l21600,xe">
                <v:stroke joinstyle="miter"/>
                <v:path gradientshapeok="t" o:connecttype="rect"/>
              </v:shapetype>
              <v:shape id="テキスト ボックス 4" o:spid="_x0000_s1026" type="#_x0000_t202" style="position:absolute;margin-left:148.35pt;margin-top:9.1pt;width:29.4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" fillcolor="window" strokeweight=".5pt">
                <v:textbox>
                  <w:txbxContent>
                    <w:p w14:paraId="1EC2B4F7" w14:textId="77777777" w:rsidR="000106B9" w:rsidRPr="000106B9" w:rsidRDefault="000106B9" w:rsidP="000106B9">
                      <w:pPr>
                        <w:rPr>
                          <w:rFonts w:ascii="ＭＳ ゴシック" w:eastAsia="ＭＳ ゴシック" w:hAnsi="ＭＳ ゴシック"/>
                          <w:sz w:val="24"/>
                        </w:rPr>
                      </w:pPr>
                      <w:r w:rsidRPr="000106B9">
                        <w:rPr>
                          <w:rFonts w:ascii="ＭＳ ゴシック" w:eastAsia="ＭＳ ゴシック" w:hAnsi="ＭＳ ゴシック" w:hint="eastAsia"/>
                          <w:sz w:val="24"/>
                        </w:rPr>
                        <w:t>✓</w:t>
                      </w:r>
                    </w:p>
                  </w:txbxContent>
                </v:textbox>
              </v:shape>
            </w:pict>
          </mc:Fallback>
        </mc:AlternateContent>
      </w:r>
      <w:r w:rsidR="0059001D" w:rsidRPr="00DF3961">
        <w:rPr>
          <w:rFonts w:ascii="ＭＳ ゴシック" w:eastAsia="ＭＳ ゴシック" w:hAnsi="ＭＳ ゴシック" w:hint="eastAsia"/>
          <w:b/>
          <w:sz w:val="24"/>
          <w:lang w:val="en-US"/>
        </w:rPr>
        <w:t>公表方法</w:t>
      </w:r>
      <w:r w:rsidR="0084290E" w:rsidRPr="00DF3961">
        <w:rPr>
          <w:rFonts w:ascii="ＭＳ ゴシック" w:eastAsia="ＭＳ ゴシック" w:hAnsi="ＭＳ ゴシック" w:hint="eastAsia"/>
          <w:b/>
          <w:sz w:val="24"/>
          <w:lang w:val="en-US"/>
        </w:rPr>
        <w:t>：</w:t>
      </w:r>
      <w:r>
        <w:rPr>
          <w:rFonts w:ascii="ＭＳ ゴシック" w:eastAsia="ＭＳ ゴシック" w:hAnsi="ＭＳ ゴシック" w:hint="eastAsia"/>
          <w:b/>
          <w:sz w:val="24"/>
          <w:lang w:val="en-US"/>
        </w:rPr>
        <w:t>該当する箇所に</w:t>
      </w:r>
      <w:r w:rsidR="00B2225F">
        <w:rPr>
          <w:rFonts w:ascii="ＭＳ ゴシック" w:eastAsia="ＭＳ ゴシック" w:hAnsi="ＭＳ ゴシック" w:hint="eastAsia"/>
          <w:b/>
          <w:sz w:val="24"/>
          <w:lang w:val="en-US"/>
        </w:rPr>
        <w:t xml:space="preserve">　　　をお願いいたします。</w:t>
      </w:r>
    </w:p>
    <w:p w14:paraId="7082E267" w14:textId="77777777" w:rsidR="00D11FD5" w:rsidRDefault="00D11FD5" w:rsidP="002D5EFC">
      <w:pPr>
        <w:autoSpaceDE w:val="0"/>
        <w:autoSpaceDN w:val="0"/>
        <w:adjustRightInd w:val="0"/>
        <w:spacing w:afterLines="20" w:after="64"/>
        <w:ind w:leftChars="188" w:left="395"/>
        <w:jc w:val="left"/>
        <w:rPr>
          <w:rFonts w:ascii="ＭＳ ゴシック" w:eastAsia="ＭＳ ゴシック" w:hAnsi="ＭＳ ゴシック"/>
          <w:b/>
          <w:kern w:val="0"/>
          <w:sz w:val="24"/>
          <w:lang w:val="en-US"/>
        </w:rPr>
      </w:pPr>
    </w:p>
    <w:p w14:paraId="683470BE" w14:textId="77777777" w:rsidR="00D11FD5" w:rsidRDefault="00D11FD5" w:rsidP="00D11FD5">
      <w:pPr>
        <w:ind w:firstLineChars="300" w:firstLine="723"/>
        <w:jc w:val="left"/>
        <w:rPr>
          <w:rFonts w:ascii="ＭＳ ゴシック" w:eastAsia="ＭＳ ゴシック" w:hAnsi="ＭＳ ゴシック"/>
          <w:b/>
          <w:sz w:val="24"/>
          <w:lang w:val="en-US"/>
        </w:rPr>
      </w:pPr>
      <w:r>
        <w:rPr>
          <w:rFonts w:ascii="ＭＳ ゴシック" w:eastAsia="ＭＳ ゴシック" w:hAnsi="ＭＳ ゴシック" w:hint="eastAsia"/>
          <w:b/>
          <w:sz w:val="24"/>
          <w:lang w:val="en-US"/>
        </w:rPr>
        <w:t>なお、２.</w:t>
      </w:r>
      <w:r w:rsidRPr="00C94CD5">
        <w:rPr>
          <w:rFonts w:ascii="ＭＳ ゴシック" w:eastAsia="ＭＳ ゴシック" w:hAnsi="ＭＳ ゴシック" w:hint="eastAsia"/>
          <w:b/>
          <w:sz w:val="24"/>
          <w:lang w:val="en-US"/>
        </w:rPr>
        <w:t>ＳＮＳ等（</w:t>
      </w:r>
      <w:r>
        <w:rPr>
          <w:rFonts w:ascii="ＭＳ ゴシック" w:eastAsia="ＭＳ ゴシック" w:hAnsi="ＭＳ ゴシック" w:hint="eastAsia"/>
          <w:b/>
          <w:kern w:val="0"/>
          <w:sz w:val="24"/>
          <w:lang w:val="en-US"/>
        </w:rPr>
        <w:t>Instagram</w:t>
      </w:r>
      <w:r w:rsidRPr="00C94CD5">
        <w:rPr>
          <w:rFonts w:ascii="ＭＳ ゴシック" w:eastAsia="ＭＳ ゴシック" w:hAnsi="ＭＳ ゴシック" w:hint="eastAsia"/>
          <w:b/>
          <w:sz w:val="24"/>
          <w:lang w:val="en-US"/>
        </w:rPr>
        <w:t>、Facebook、</w:t>
      </w:r>
      <w:r>
        <w:rPr>
          <w:rFonts w:ascii="ＭＳ ゴシック" w:eastAsia="ＭＳ ゴシック" w:hAnsi="ＭＳ ゴシック" w:hint="eastAsia"/>
          <w:b/>
          <w:kern w:val="0"/>
          <w:sz w:val="24"/>
          <w:lang w:val="en-US"/>
        </w:rPr>
        <w:t>X（Twitter）</w:t>
      </w:r>
      <w:r w:rsidRPr="00C94CD5">
        <w:rPr>
          <w:rFonts w:ascii="ＭＳ ゴシック" w:eastAsia="ＭＳ ゴシック" w:hAnsi="ＭＳ ゴシック" w:hint="eastAsia"/>
          <w:b/>
          <w:sz w:val="24"/>
          <w:lang w:val="en-US"/>
        </w:rPr>
        <w:t>）</w:t>
      </w:r>
      <w:r>
        <w:rPr>
          <w:rFonts w:ascii="ＭＳ ゴシック" w:eastAsia="ＭＳ ゴシック" w:hAnsi="ＭＳ ゴシック" w:hint="eastAsia"/>
          <w:b/>
          <w:sz w:val="24"/>
          <w:lang w:val="en-US"/>
        </w:rPr>
        <w:t>及び</w:t>
      </w:r>
    </w:p>
    <w:p w14:paraId="3ED61572" w14:textId="77777777" w:rsidR="00D11FD5" w:rsidRPr="00D11FD5" w:rsidRDefault="00D11FD5" w:rsidP="00D11FD5">
      <w:pPr>
        <w:ind w:firstLineChars="300" w:firstLine="723"/>
        <w:jc w:val="left"/>
        <w:rPr>
          <w:rFonts w:ascii="ＭＳ ゴシック" w:eastAsia="ＭＳ ゴシック" w:hAnsi="ＭＳ ゴシック"/>
          <w:sz w:val="24"/>
          <w:u w:val="single"/>
        </w:rPr>
      </w:pPr>
      <w:r w:rsidRPr="00C94CD5">
        <w:rPr>
          <w:rFonts w:ascii="ＭＳ ゴシック" w:eastAsia="ＭＳ ゴシック" w:hAnsi="ＭＳ ゴシック" w:hint="eastAsia"/>
          <w:b/>
          <w:sz w:val="24"/>
          <w:lang w:val="en-US"/>
        </w:rPr>
        <w:t>３.店頭表示の場合は、</w:t>
      </w:r>
      <w:r w:rsidRPr="00703223">
        <w:rPr>
          <w:rFonts w:ascii="ＭＳ ゴシック" w:eastAsia="ＭＳ ゴシック" w:hAnsi="ＭＳ ゴシック" w:hint="eastAsia"/>
          <w:b/>
          <w:sz w:val="24"/>
          <w:u w:val="single"/>
          <w:lang w:val="en-US"/>
        </w:rPr>
        <w:t>必ず</w:t>
      </w:r>
      <w:r w:rsidRPr="00237F86">
        <w:rPr>
          <w:rFonts w:ascii="ＭＳ ゴシック" w:eastAsia="ＭＳ ゴシック" w:hAnsi="ＭＳ ゴシック" w:hint="eastAsia"/>
          <w:b/>
          <w:sz w:val="24"/>
          <w:u w:val="single"/>
          <w:lang w:val="en-US"/>
        </w:rPr>
        <w:t>「自主取組宣言」</w:t>
      </w:r>
      <w:r w:rsidRPr="00D11FD5">
        <w:rPr>
          <w:rFonts w:ascii="ＭＳ ゴシック" w:eastAsia="ＭＳ ゴシック" w:hAnsi="ＭＳ ゴシック" w:hint="eastAsia"/>
          <w:b/>
          <w:sz w:val="24"/>
          <w:u w:val="single"/>
          <w:lang w:val="en-US"/>
        </w:rPr>
        <w:t>の</w:t>
      </w:r>
      <w:r w:rsidRPr="00F02AEF">
        <w:rPr>
          <w:rFonts w:ascii="ＭＳ ゴシック" w:eastAsia="ＭＳ ゴシック" w:hAnsi="ＭＳ ゴシック" w:hint="eastAsia"/>
          <w:b/>
          <w:sz w:val="24"/>
          <w:u w:val="single"/>
        </w:rPr>
        <w:t>内容と表示の様子が</w:t>
      </w:r>
    </w:p>
    <w:p w14:paraId="360189E3" w14:textId="77777777" w:rsidR="00D11FD5" w:rsidRPr="00C94CD5" w:rsidRDefault="00D11FD5" w:rsidP="00D11FD5">
      <w:pPr>
        <w:ind w:leftChars="100" w:left="210" w:rightChars="-68" w:right="-143" w:firstLineChars="195" w:firstLine="470"/>
        <w:jc w:val="left"/>
        <w:rPr>
          <w:rFonts w:ascii="ＭＳ ゴシック" w:eastAsia="ＭＳ ゴシック" w:hAnsi="ＭＳ ゴシック"/>
          <w:b/>
          <w:sz w:val="24"/>
          <w:lang w:val="en-US"/>
        </w:rPr>
      </w:pPr>
      <w:r w:rsidRPr="00F02AEF">
        <w:rPr>
          <w:rFonts w:ascii="ＭＳ ゴシック" w:eastAsia="ＭＳ ゴシック" w:hAnsi="ＭＳ ゴシック" w:hint="eastAsia"/>
          <w:b/>
          <w:sz w:val="24"/>
          <w:u w:val="single"/>
        </w:rPr>
        <w:t>確認できる写真やＰＤＦ</w:t>
      </w:r>
      <w:r w:rsidRPr="00D11FD5">
        <w:rPr>
          <w:rFonts w:ascii="ＭＳ ゴシック" w:eastAsia="ＭＳ ゴシック" w:hAnsi="ＭＳ ゴシック" w:hint="eastAsia"/>
          <w:b/>
          <w:sz w:val="24"/>
          <w:u w:val="single"/>
          <w:lang w:val="en-US"/>
        </w:rPr>
        <w:t>を</w:t>
      </w:r>
      <w:r w:rsidRPr="00237F86">
        <w:rPr>
          <w:rFonts w:ascii="ＭＳ ゴシック" w:eastAsia="ＭＳ ゴシック" w:hAnsi="ＭＳ ゴシック" w:hint="eastAsia"/>
          <w:b/>
          <w:sz w:val="24"/>
          <w:u w:val="single"/>
          <w:lang w:val="en-US"/>
        </w:rPr>
        <w:t>添付</w:t>
      </w:r>
      <w:r w:rsidRPr="00C94CD5">
        <w:rPr>
          <w:rFonts w:ascii="ＭＳ ゴシック" w:eastAsia="ＭＳ ゴシック" w:hAnsi="ＭＳ ゴシック" w:hint="eastAsia"/>
          <w:b/>
          <w:sz w:val="24"/>
          <w:lang w:val="en-US"/>
        </w:rPr>
        <w:t>していただきますようお願いいたします。</w:t>
      </w:r>
    </w:p>
    <w:p w14:paraId="74138A46" w14:textId="77777777" w:rsidR="00D11FD5" w:rsidRPr="00D11FD5" w:rsidRDefault="00D11FD5" w:rsidP="002D5EFC">
      <w:pPr>
        <w:autoSpaceDE w:val="0"/>
        <w:autoSpaceDN w:val="0"/>
        <w:adjustRightInd w:val="0"/>
        <w:spacing w:afterLines="20" w:after="64"/>
        <w:ind w:leftChars="188" w:left="395"/>
        <w:jc w:val="left"/>
        <w:rPr>
          <w:rFonts w:ascii="ＭＳ ゴシック" w:eastAsia="ＭＳ ゴシック" w:hAnsi="ＭＳ ゴシック"/>
          <w:b/>
          <w:kern w:val="0"/>
          <w:sz w:val="24"/>
          <w:lang w:val="en-US"/>
        </w:rPr>
      </w:pPr>
    </w:p>
    <w:p w14:paraId="2CACA434" w14:textId="77777777" w:rsidR="0059001D" w:rsidRDefault="00DF3961" w:rsidP="002D5EFC">
      <w:pPr>
        <w:autoSpaceDE w:val="0"/>
        <w:autoSpaceDN w:val="0"/>
        <w:adjustRightInd w:val="0"/>
        <w:spacing w:afterLines="20" w:after="64"/>
        <w:ind w:leftChars="188" w:left="395"/>
        <w:jc w:val="left"/>
        <w:rPr>
          <w:rFonts w:ascii="ＭＳ ゴシック" w:eastAsia="ＭＳ ゴシック" w:hAnsi="ＭＳ ゴシック"/>
          <w:b/>
          <w:kern w:val="0"/>
          <w:sz w:val="24"/>
          <w:lang w:val="en-US"/>
        </w:rPr>
      </w:pPr>
      <w:r>
        <w:rPr>
          <w:rFonts w:ascii="ＭＳ ゴシック" w:eastAsia="ＭＳ ゴシック" w:hAnsi="ＭＳ ゴシック" w:hint="eastAsia"/>
          <w:b/>
          <w:noProof/>
          <w:kern w:val="0"/>
          <w:sz w:val="24"/>
          <w:lang w:val="en-US"/>
        </w:rPr>
        <mc:AlternateContent>
          <mc:Choice Requires="wps">
            <w:drawing>
              <wp:anchor distT="0" distB="0" distL="114300" distR="114300" simplePos="0" relativeHeight="251659264" behindDoc="0" locked="0" layoutInCell="1" allowOverlap="1" wp14:anchorId="3137196F" wp14:editId="29D7937D">
                <wp:simplePos x="0" y="0"/>
                <wp:positionH relativeFrom="column">
                  <wp:posOffset>139065</wp:posOffset>
                </wp:positionH>
                <wp:positionV relativeFrom="paragraph">
                  <wp:posOffset>267970</wp:posOffset>
                </wp:positionV>
                <wp:extent cx="373380" cy="2590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prstClr val="black"/>
                          </a:solidFill>
                        </a:ln>
                      </wps:spPr>
                      <wps:txbx>
                        <w:txbxContent>
                          <w:p w14:paraId="1147D874" w14:textId="77777777" w:rsidR="00DF3961" w:rsidRDefault="00DF3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196F" id="テキスト ボックス 1" o:spid="_x0000_s1027" type="#_x0000_t202" style="position:absolute;left:0;text-align:left;margin-left:10.95pt;margin-top:21.1pt;width:29.4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XiOAIAAII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" fillcolor="white [3201]" strokeweight=".5pt">
                <v:textbox>
                  <w:txbxContent>
                    <w:p w14:paraId="1147D874" w14:textId="77777777" w:rsidR="00DF3961" w:rsidRDefault="00DF3961"/>
                  </w:txbxContent>
                </v:textbox>
              </v:shape>
            </w:pict>
          </mc:Fallback>
        </mc:AlternateContent>
      </w:r>
    </w:p>
    <w:p w14:paraId="762433A2" w14:textId="77777777" w:rsidR="0059001D" w:rsidRDefault="0084290E" w:rsidP="00DF3961">
      <w:pPr>
        <w:autoSpaceDE w:val="0"/>
        <w:autoSpaceDN w:val="0"/>
        <w:adjustRightInd w:val="0"/>
        <w:spacing w:afterLines="20" w:after="64"/>
        <w:ind w:leftChars="188" w:left="395" w:firstLineChars="200" w:firstLine="482"/>
        <w:jc w:val="left"/>
        <w:rPr>
          <w:rFonts w:ascii="ＭＳ ゴシック" w:eastAsia="ＭＳ ゴシック" w:hAnsi="ＭＳ ゴシック"/>
          <w:b/>
          <w:kern w:val="0"/>
          <w:sz w:val="24"/>
          <w:lang w:val="en-US"/>
        </w:rPr>
      </w:pPr>
      <w:r>
        <w:rPr>
          <w:rFonts w:ascii="ＭＳ ゴシック" w:eastAsia="ＭＳ ゴシック" w:hAnsi="ＭＳ ゴシック" w:hint="eastAsia"/>
          <w:b/>
          <w:kern w:val="0"/>
          <w:sz w:val="24"/>
          <w:lang w:val="en-US"/>
        </w:rPr>
        <w:t>１.</w:t>
      </w:r>
      <w:r w:rsidR="0059001D">
        <w:rPr>
          <w:rFonts w:ascii="ＭＳ ゴシック" w:eastAsia="ＭＳ ゴシック" w:hAnsi="ＭＳ ゴシック" w:hint="eastAsia"/>
          <w:b/>
          <w:kern w:val="0"/>
          <w:sz w:val="24"/>
          <w:lang w:val="en-US"/>
        </w:rPr>
        <w:t>自社ホームページ</w:t>
      </w:r>
    </w:p>
    <w:p w14:paraId="65DDB866" w14:textId="77777777" w:rsidR="00DA210C" w:rsidRDefault="00DA210C" w:rsidP="002D5EFC">
      <w:pPr>
        <w:autoSpaceDE w:val="0"/>
        <w:autoSpaceDN w:val="0"/>
        <w:adjustRightInd w:val="0"/>
        <w:spacing w:afterLines="20" w:after="64"/>
        <w:ind w:leftChars="188" w:left="395"/>
        <w:jc w:val="left"/>
        <w:rPr>
          <w:rFonts w:ascii="ＭＳ ゴシック" w:eastAsia="ＭＳ ゴシック" w:hAnsi="ＭＳ ゴシック"/>
          <w:b/>
          <w:kern w:val="0"/>
          <w:sz w:val="24"/>
          <w:lang w:val="en-US"/>
        </w:rPr>
      </w:pPr>
    </w:p>
    <w:p w14:paraId="05F80649" w14:textId="77777777" w:rsidR="00DA210C" w:rsidRPr="006553B3" w:rsidRDefault="00DA210C" w:rsidP="00D11FD5">
      <w:pPr>
        <w:autoSpaceDE w:val="0"/>
        <w:autoSpaceDN w:val="0"/>
        <w:adjustRightInd w:val="0"/>
        <w:ind w:leftChars="188" w:left="395" w:firstLineChars="300" w:firstLine="723"/>
        <w:jc w:val="left"/>
        <w:rPr>
          <w:rFonts w:ascii="ＭＳ ゴシック" w:eastAsia="ＭＳ ゴシック" w:hAnsi="ＭＳ ゴシック"/>
          <w:b/>
          <w:kern w:val="0"/>
          <w:sz w:val="24"/>
          <w:lang w:val="en-US"/>
        </w:rPr>
      </w:pPr>
      <w:r w:rsidRPr="006553B3">
        <w:rPr>
          <w:rFonts w:ascii="ＭＳ ゴシック" w:eastAsia="ＭＳ ゴシック" w:hAnsi="ＭＳ ゴシック" w:hint="eastAsia"/>
          <w:b/>
          <w:kern w:val="0"/>
          <w:sz w:val="24"/>
          <w:lang w:val="en-US"/>
        </w:rPr>
        <w:t>ホームページ掲載アドレス</w:t>
      </w:r>
    </w:p>
    <w:p w14:paraId="1715E135" w14:textId="77777777" w:rsidR="00DA210C" w:rsidRPr="00D11FD5" w:rsidRDefault="00D11FD5" w:rsidP="00D11FD5">
      <w:pPr>
        <w:autoSpaceDE w:val="0"/>
        <w:autoSpaceDN w:val="0"/>
        <w:adjustRightInd w:val="0"/>
        <w:spacing w:beforeLines="50" w:before="162" w:line="480" w:lineRule="auto"/>
        <w:ind w:leftChars="337" w:left="708"/>
        <w:jc w:val="left"/>
        <w:rPr>
          <w:rFonts w:ascii="ＭＳ ゴシック" w:eastAsia="ＭＳ ゴシック" w:hAnsi="ＭＳ ゴシック"/>
          <w:kern w:val="0"/>
          <w:sz w:val="24"/>
          <w:u w:val="single"/>
          <w:lang w:val="en-US"/>
        </w:rPr>
      </w:pPr>
      <w:r w:rsidRPr="00D11FD5">
        <w:rPr>
          <w:rFonts w:ascii="ＭＳ ゴシック" w:eastAsia="ＭＳ ゴシック" w:hAnsi="ＭＳ ゴシック" w:hint="eastAsia"/>
          <w:kern w:val="0"/>
          <w:sz w:val="24"/>
          <w:lang w:val="en-US"/>
        </w:rPr>
        <w:t xml:space="preserve">　</w:t>
      </w:r>
      <w:r>
        <w:rPr>
          <w:rFonts w:ascii="ＭＳ ゴシック" w:eastAsia="ＭＳ ゴシック" w:hAnsi="ＭＳ ゴシック" w:hint="eastAsia"/>
          <w:kern w:val="0"/>
          <w:sz w:val="24"/>
          <w:lang w:val="en-US"/>
        </w:rPr>
        <w:t xml:space="preserve">　</w:t>
      </w:r>
      <w:r w:rsidRPr="00D11FD5">
        <w:rPr>
          <w:rFonts w:ascii="ＭＳ ゴシック" w:eastAsia="ＭＳ ゴシック" w:hAnsi="ＭＳ ゴシック" w:hint="eastAsia"/>
          <w:kern w:val="0"/>
          <w:sz w:val="24"/>
          <w:u w:val="single"/>
          <w:lang w:val="en-US"/>
        </w:rPr>
        <w:t xml:space="preserve">　　　　　　</w:t>
      </w:r>
      <w:r w:rsidR="00DA210C" w:rsidRPr="00D11FD5">
        <w:rPr>
          <w:rFonts w:ascii="ＭＳ ゴシック" w:eastAsia="ＭＳ ゴシック" w:hAnsi="ＭＳ ゴシック" w:hint="eastAsia"/>
          <w:kern w:val="0"/>
          <w:sz w:val="24"/>
          <w:u w:val="single"/>
          <w:lang w:val="en-US"/>
        </w:rPr>
        <w:t xml:space="preserve">　　　　　　　　　　　　　　　　　　　　　　　　　　</w:t>
      </w:r>
    </w:p>
    <w:p w14:paraId="3D6D7B0E" w14:textId="77777777" w:rsidR="0059001D" w:rsidRPr="0084290E" w:rsidRDefault="00DF3961" w:rsidP="002D5EFC">
      <w:pPr>
        <w:autoSpaceDE w:val="0"/>
        <w:autoSpaceDN w:val="0"/>
        <w:adjustRightInd w:val="0"/>
        <w:spacing w:afterLines="20" w:after="64"/>
        <w:ind w:leftChars="188" w:left="395"/>
        <w:jc w:val="left"/>
        <w:rPr>
          <w:rFonts w:ascii="ＭＳ ゴシック" w:eastAsia="ＭＳ ゴシック" w:hAnsi="ＭＳ ゴシック"/>
          <w:b/>
          <w:kern w:val="0"/>
          <w:sz w:val="24"/>
          <w:lang w:val="en-US"/>
        </w:rPr>
      </w:pPr>
      <w:r>
        <w:rPr>
          <w:rFonts w:ascii="ＭＳ ゴシック" w:eastAsia="ＭＳ ゴシック" w:hAnsi="ＭＳ ゴシック" w:hint="eastAsia"/>
          <w:b/>
          <w:noProof/>
          <w:kern w:val="0"/>
          <w:sz w:val="24"/>
          <w:lang w:val="en-US"/>
        </w:rPr>
        <mc:AlternateContent>
          <mc:Choice Requires="wps">
            <w:drawing>
              <wp:anchor distT="0" distB="0" distL="114300" distR="114300" simplePos="0" relativeHeight="251661312" behindDoc="0" locked="0" layoutInCell="1" allowOverlap="1" wp14:anchorId="4E41E5EC" wp14:editId="511E5B76">
                <wp:simplePos x="0" y="0"/>
                <wp:positionH relativeFrom="column">
                  <wp:posOffset>121920</wp:posOffset>
                </wp:positionH>
                <wp:positionV relativeFrom="paragraph">
                  <wp:posOffset>236220</wp:posOffset>
                </wp:positionV>
                <wp:extent cx="373380" cy="2590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prstClr val="black"/>
                          </a:solidFill>
                        </a:ln>
                      </wps:spPr>
                      <wps:txbx>
                        <w:txbxContent>
                          <w:p w14:paraId="2F10E395" w14:textId="77777777" w:rsidR="00DF3961" w:rsidRDefault="00DF3961" w:rsidP="00DF3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1E5EC" id="テキスト ボックス 2" o:spid="_x0000_s1028" type="#_x0000_t202" style="position:absolute;left:0;text-align:left;margin-left:9.6pt;margin-top:18.6pt;width:29.4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RGOgIAAII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" fillcolor="white [3201]" strokeweight=".5pt">
                <v:textbox>
                  <w:txbxContent>
                    <w:p w14:paraId="2F10E395" w14:textId="77777777" w:rsidR="00DF3961" w:rsidRDefault="00DF3961" w:rsidP="00DF3961"/>
                  </w:txbxContent>
                </v:textbox>
              </v:shape>
            </w:pict>
          </mc:Fallback>
        </mc:AlternateContent>
      </w:r>
    </w:p>
    <w:p w14:paraId="2C16A8E5" w14:textId="77777777" w:rsidR="0059001D" w:rsidRDefault="0084290E" w:rsidP="00DF3961">
      <w:pPr>
        <w:autoSpaceDE w:val="0"/>
        <w:autoSpaceDN w:val="0"/>
        <w:adjustRightInd w:val="0"/>
        <w:spacing w:afterLines="20" w:after="64"/>
        <w:ind w:leftChars="188" w:left="395" w:firstLineChars="200" w:firstLine="482"/>
        <w:jc w:val="left"/>
        <w:rPr>
          <w:rFonts w:ascii="ＭＳ ゴシック" w:eastAsia="ＭＳ ゴシック" w:hAnsi="ＭＳ ゴシック"/>
          <w:b/>
          <w:kern w:val="0"/>
          <w:sz w:val="24"/>
          <w:lang w:val="en-US"/>
        </w:rPr>
      </w:pPr>
      <w:r>
        <w:rPr>
          <w:rFonts w:ascii="ＭＳ ゴシック" w:eastAsia="ＭＳ ゴシック" w:hAnsi="ＭＳ ゴシック" w:hint="eastAsia"/>
          <w:b/>
          <w:kern w:val="0"/>
          <w:sz w:val="24"/>
          <w:lang w:val="en-US"/>
        </w:rPr>
        <w:t>２.</w:t>
      </w:r>
      <w:r w:rsidR="0059001D">
        <w:rPr>
          <w:rFonts w:ascii="ＭＳ ゴシック" w:eastAsia="ＭＳ ゴシック" w:hAnsi="ＭＳ ゴシック" w:hint="eastAsia"/>
          <w:b/>
          <w:kern w:val="0"/>
          <w:sz w:val="24"/>
          <w:lang w:val="en-US"/>
        </w:rPr>
        <w:t>ＳＮＳ等（</w:t>
      </w:r>
      <w:r w:rsidR="00283E67">
        <w:rPr>
          <w:rFonts w:ascii="ＭＳ ゴシック" w:eastAsia="ＭＳ ゴシック" w:hAnsi="ＭＳ ゴシック" w:hint="eastAsia"/>
          <w:b/>
          <w:kern w:val="0"/>
          <w:sz w:val="24"/>
          <w:lang w:val="en-US"/>
        </w:rPr>
        <w:t>Instagram</w:t>
      </w:r>
      <w:r w:rsidR="0059001D">
        <w:rPr>
          <w:rFonts w:ascii="ＭＳ ゴシック" w:eastAsia="ＭＳ ゴシック" w:hAnsi="ＭＳ ゴシック" w:hint="eastAsia"/>
          <w:b/>
          <w:kern w:val="0"/>
          <w:sz w:val="24"/>
          <w:lang w:val="en-US"/>
        </w:rPr>
        <w:t>、Facebook、</w:t>
      </w:r>
      <w:r w:rsidR="00283E67">
        <w:rPr>
          <w:rFonts w:ascii="ＭＳ ゴシック" w:eastAsia="ＭＳ ゴシック" w:hAnsi="ＭＳ ゴシック" w:hint="eastAsia"/>
          <w:b/>
          <w:kern w:val="0"/>
          <w:sz w:val="24"/>
          <w:lang w:val="en-US"/>
        </w:rPr>
        <w:t>X（</w:t>
      </w:r>
      <w:r w:rsidR="0059001D">
        <w:rPr>
          <w:rFonts w:ascii="ＭＳ ゴシック" w:eastAsia="ＭＳ ゴシック" w:hAnsi="ＭＳ ゴシック" w:hint="eastAsia"/>
          <w:b/>
          <w:kern w:val="0"/>
          <w:sz w:val="24"/>
          <w:lang w:val="en-US"/>
        </w:rPr>
        <w:t>Twitter</w:t>
      </w:r>
      <w:r w:rsidR="00283E67">
        <w:rPr>
          <w:rFonts w:ascii="ＭＳ ゴシック" w:eastAsia="ＭＳ ゴシック" w:hAnsi="ＭＳ ゴシック" w:hint="eastAsia"/>
          <w:b/>
          <w:kern w:val="0"/>
          <w:sz w:val="24"/>
          <w:lang w:val="en-US"/>
        </w:rPr>
        <w:t>）</w:t>
      </w:r>
      <w:r w:rsidR="0059001D">
        <w:rPr>
          <w:rFonts w:ascii="ＭＳ ゴシック" w:eastAsia="ＭＳ ゴシック" w:hAnsi="ＭＳ ゴシック" w:hint="eastAsia"/>
          <w:b/>
          <w:kern w:val="0"/>
          <w:sz w:val="24"/>
          <w:lang w:val="en-US"/>
        </w:rPr>
        <w:t>）</w:t>
      </w:r>
    </w:p>
    <w:p w14:paraId="7C5A26BD" w14:textId="77777777" w:rsidR="00D11FD5" w:rsidRDefault="00D11FD5" w:rsidP="002D5EFC">
      <w:pPr>
        <w:autoSpaceDE w:val="0"/>
        <w:autoSpaceDN w:val="0"/>
        <w:adjustRightInd w:val="0"/>
        <w:spacing w:afterLines="20" w:after="64"/>
        <w:ind w:leftChars="188" w:left="395"/>
        <w:jc w:val="left"/>
        <w:rPr>
          <w:rFonts w:ascii="ＭＳ ゴシック" w:eastAsia="ＭＳ ゴシック" w:hAnsi="ＭＳ ゴシック"/>
          <w:b/>
          <w:kern w:val="0"/>
          <w:sz w:val="24"/>
          <w:lang w:val="en-US"/>
        </w:rPr>
      </w:pPr>
    </w:p>
    <w:p w14:paraId="298D20CA" w14:textId="77777777" w:rsidR="0059001D" w:rsidRPr="0084290E" w:rsidRDefault="00DF3961" w:rsidP="002D5EFC">
      <w:pPr>
        <w:autoSpaceDE w:val="0"/>
        <w:autoSpaceDN w:val="0"/>
        <w:adjustRightInd w:val="0"/>
        <w:spacing w:afterLines="20" w:after="64"/>
        <w:ind w:leftChars="188" w:left="395"/>
        <w:jc w:val="left"/>
        <w:rPr>
          <w:rFonts w:ascii="ＭＳ ゴシック" w:eastAsia="ＭＳ ゴシック" w:hAnsi="ＭＳ ゴシック"/>
          <w:b/>
          <w:kern w:val="0"/>
          <w:sz w:val="24"/>
          <w:lang w:val="en-US"/>
        </w:rPr>
      </w:pPr>
      <w:r>
        <w:rPr>
          <w:rFonts w:ascii="ＭＳ ゴシック" w:eastAsia="ＭＳ ゴシック" w:hAnsi="ＭＳ ゴシック" w:hint="eastAsia"/>
          <w:b/>
          <w:noProof/>
          <w:kern w:val="0"/>
          <w:sz w:val="24"/>
          <w:lang w:val="en-US"/>
        </w:rPr>
        <mc:AlternateContent>
          <mc:Choice Requires="wps">
            <w:drawing>
              <wp:anchor distT="0" distB="0" distL="114300" distR="114300" simplePos="0" relativeHeight="251663360" behindDoc="0" locked="0" layoutInCell="1" allowOverlap="1" wp14:anchorId="14A797B6" wp14:editId="7C73CC6C">
                <wp:simplePos x="0" y="0"/>
                <wp:positionH relativeFrom="column">
                  <wp:posOffset>139065</wp:posOffset>
                </wp:positionH>
                <wp:positionV relativeFrom="paragraph">
                  <wp:posOffset>267970</wp:posOffset>
                </wp:positionV>
                <wp:extent cx="373380" cy="259080"/>
                <wp:effectExtent l="0" t="0" r="26670" b="26670"/>
                <wp:wrapNone/>
                <wp:docPr id="3" name="テキスト ボックス 3"/>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prstClr val="black"/>
                          </a:solidFill>
                        </a:ln>
                      </wps:spPr>
                      <wps:txbx>
                        <w:txbxContent>
                          <w:p w14:paraId="75E88DA3" w14:textId="77777777" w:rsidR="00DF3961" w:rsidRDefault="00DF3961" w:rsidP="00DF3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797B6" id="テキスト ボックス 3" o:spid="_x0000_s1029" type="#_x0000_t202" style="position:absolute;left:0;text-align:left;margin-left:10.95pt;margin-top:21.1pt;width:29.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uTOgIAAII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" fillcolor="white [3201]" strokeweight=".5pt">
                <v:textbox>
                  <w:txbxContent>
                    <w:p w14:paraId="75E88DA3" w14:textId="77777777" w:rsidR="00DF3961" w:rsidRDefault="00DF3961" w:rsidP="00DF3961"/>
                  </w:txbxContent>
                </v:textbox>
              </v:shape>
            </w:pict>
          </mc:Fallback>
        </mc:AlternateContent>
      </w:r>
    </w:p>
    <w:p w14:paraId="262FB03D" w14:textId="77777777" w:rsidR="0059001D" w:rsidRDefault="0084290E" w:rsidP="00DF3961">
      <w:pPr>
        <w:autoSpaceDE w:val="0"/>
        <w:autoSpaceDN w:val="0"/>
        <w:adjustRightInd w:val="0"/>
        <w:spacing w:afterLines="20" w:after="64"/>
        <w:ind w:leftChars="188" w:left="395" w:firstLineChars="200" w:firstLine="482"/>
        <w:jc w:val="left"/>
        <w:rPr>
          <w:rFonts w:ascii="ＭＳ ゴシック" w:eastAsia="ＭＳ ゴシック" w:hAnsi="ＭＳ ゴシック"/>
          <w:b/>
          <w:kern w:val="0"/>
          <w:sz w:val="24"/>
          <w:lang w:val="en-US"/>
        </w:rPr>
      </w:pPr>
      <w:r>
        <w:rPr>
          <w:rFonts w:ascii="ＭＳ ゴシック" w:eastAsia="ＭＳ ゴシック" w:hAnsi="ＭＳ ゴシック" w:hint="eastAsia"/>
          <w:b/>
          <w:kern w:val="0"/>
          <w:sz w:val="24"/>
          <w:lang w:val="en-US"/>
        </w:rPr>
        <w:t>３.</w:t>
      </w:r>
      <w:r w:rsidR="0059001D">
        <w:rPr>
          <w:rFonts w:ascii="ＭＳ ゴシック" w:eastAsia="ＭＳ ゴシック" w:hAnsi="ＭＳ ゴシック" w:hint="eastAsia"/>
          <w:b/>
          <w:kern w:val="0"/>
          <w:sz w:val="24"/>
          <w:lang w:val="en-US"/>
        </w:rPr>
        <w:t>店頭表示</w:t>
      </w:r>
    </w:p>
    <w:p w14:paraId="0341DCD6" w14:textId="77777777" w:rsidR="0007165B" w:rsidRDefault="0007165B" w:rsidP="00F07D58">
      <w:pPr>
        <w:autoSpaceDE w:val="0"/>
        <w:autoSpaceDN w:val="0"/>
        <w:adjustRightInd w:val="0"/>
        <w:spacing w:afterLines="20" w:after="64"/>
        <w:jc w:val="left"/>
        <w:rPr>
          <w:rFonts w:ascii="ＭＳ ゴシック" w:eastAsia="ＭＳ ゴシック" w:hAnsi="ＭＳ ゴシック"/>
          <w:b/>
          <w:kern w:val="0"/>
          <w:sz w:val="24"/>
          <w:lang w:val="en-US"/>
        </w:rPr>
      </w:pPr>
    </w:p>
    <w:p w14:paraId="544F927D" w14:textId="3DC22E58" w:rsidR="009D219E" w:rsidRDefault="00A71F0F" w:rsidP="002D5EFC">
      <w:pPr>
        <w:autoSpaceDE w:val="0"/>
        <w:autoSpaceDN w:val="0"/>
        <w:adjustRightInd w:val="0"/>
        <w:spacing w:afterLines="20" w:after="64"/>
        <w:ind w:leftChars="188" w:left="395"/>
        <w:jc w:val="left"/>
        <w:rPr>
          <w:rFonts w:ascii="ＭＳ ゴシック" w:eastAsia="ＭＳ ゴシック" w:hAnsi="ＭＳ ゴシック"/>
          <w:b/>
          <w:kern w:val="0"/>
          <w:sz w:val="24"/>
          <w:lang w:val="en-US"/>
        </w:rPr>
      </w:pPr>
      <w:r>
        <w:rPr>
          <w:rFonts w:ascii="ＭＳ ゴシック" w:eastAsia="ＭＳ ゴシック" w:hAnsi="ＭＳ ゴシック" w:hint="eastAsia"/>
          <w:sz w:val="28"/>
          <w:szCs w:val="28"/>
          <w:bdr w:val="single" w:sz="4" w:space="0" w:color="auto"/>
        </w:rPr>
        <w:lastRenderedPageBreak/>
        <w:t>記　載　例</w:t>
      </w:r>
    </w:p>
    <w:p w14:paraId="3C0D7DF1" w14:textId="7341E7E7" w:rsidR="00A71F0F" w:rsidRDefault="00A71F0F" w:rsidP="00A71F0F">
      <w:pPr>
        <w:spacing w:line="0" w:lineRule="atLeast"/>
        <w:jc w:val="right"/>
      </w:pPr>
      <w:r>
        <w:t xml:space="preserve">2024 </w:t>
      </w:r>
      <w:r>
        <w:t>年</w:t>
      </w:r>
      <w:r w:rsidR="00F07D58">
        <w:rPr>
          <w:rFonts w:hint="eastAsia"/>
        </w:rPr>
        <w:t xml:space="preserve"> </w:t>
      </w:r>
      <w:r>
        <w:t xml:space="preserve"> </w:t>
      </w:r>
      <w:r>
        <w:t>月</w:t>
      </w:r>
      <w:r>
        <w:t xml:space="preserve"> </w:t>
      </w:r>
      <w:r>
        <w:rPr>
          <w:rFonts w:hint="eastAsia"/>
        </w:rPr>
        <w:t xml:space="preserve">　日</w:t>
      </w:r>
    </w:p>
    <w:p w14:paraId="6CA547BC" w14:textId="77777777" w:rsidR="00A71F0F" w:rsidRDefault="00A71F0F" w:rsidP="00A71F0F">
      <w:pPr>
        <w:spacing w:line="0" w:lineRule="atLeast"/>
        <w:jc w:val="right"/>
      </w:pPr>
    </w:p>
    <w:p w14:paraId="1BBDF88D" w14:textId="77777777" w:rsidR="00A71F0F" w:rsidRDefault="00A71F0F" w:rsidP="00A71F0F">
      <w:pPr>
        <w:spacing w:line="0" w:lineRule="atLeast"/>
        <w:jc w:val="right"/>
      </w:pPr>
      <w:r>
        <w:t>株式会社</w:t>
      </w:r>
      <w:r>
        <w:rPr>
          <w:rFonts w:hint="eastAsia"/>
        </w:rPr>
        <w:t>○○○○</w:t>
      </w:r>
    </w:p>
    <w:p w14:paraId="61F4F96F" w14:textId="77777777" w:rsidR="00A71F0F" w:rsidRDefault="00A71F0F" w:rsidP="00A71F0F">
      <w:pPr>
        <w:spacing w:line="0" w:lineRule="atLeast"/>
      </w:pPr>
    </w:p>
    <w:p w14:paraId="0E120AB8" w14:textId="77777777" w:rsidR="00A71F0F" w:rsidRDefault="00A71F0F" w:rsidP="00A71F0F">
      <w:pPr>
        <w:spacing w:line="0" w:lineRule="atLeast"/>
        <w:jc w:val="center"/>
      </w:pPr>
      <w:r>
        <w:t xml:space="preserve">LP </w:t>
      </w:r>
      <w:r>
        <w:t>ガスの取引適正化・料金透明化に向けた取組み宣言</w:t>
      </w:r>
    </w:p>
    <w:p w14:paraId="6531DDD4" w14:textId="77777777" w:rsidR="00A71F0F" w:rsidRDefault="00A71F0F" w:rsidP="00A71F0F">
      <w:pPr>
        <w:spacing w:line="0" w:lineRule="atLeast"/>
        <w:jc w:val="center"/>
      </w:pPr>
      <w:r>
        <w:rPr>
          <w:rFonts w:hint="eastAsia"/>
          <w:noProof/>
        </w:rPr>
        <mc:AlternateContent>
          <mc:Choice Requires="wps">
            <w:drawing>
              <wp:anchor distT="0" distB="0" distL="114300" distR="114300" simplePos="0" relativeHeight="251667456" behindDoc="0" locked="0" layoutInCell="1" allowOverlap="1" wp14:anchorId="2DF4D2BC" wp14:editId="7E329236">
                <wp:simplePos x="0" y="0"/>
                <wp:positionH relativeFrom="column">
                  <wp:posOffset>15240</wp:posOffset>
                </wp:positionH>
                <wp:positionV relativeFrom="paragraph">
                  <wp:posOffset>5080</wp:posOffset>
                </wp:positionV>
                <wp:extent cx="5534025" cy="857250"/>
                <wp:effectExtent l="0" t="0" r="28575" b="19050"/>
                <wp:wrapNone/>
                <wp:docPr id="1933703605" name="正方形/長方形 1"/>
                <wp:cNvGraphicFramePr/>
                <a:graphic xmlns:a="http://schemas.openxmlformats.org/drawingml/2006/main">
                  <a:graphicData uri="http://schemas.microsoft.com/office/word/2010/wordprocessingShape">
                    <wps:wsp>
                      <wps:cNvSpPr/>
                      <wps:spPr>
                        <a:xfrm>
                          <a:off x="0" y="0"/>
                          <a:ext cx="5534025"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D5BA08" w14:textId="77777777" w:rsidR="00A71F0F" w:rsidRDefault="00A71F0F" w:rsidP="00A71F0F">
                            <w:pPr>
                              <w:spacing w:line="0" w:lineRule="atLeast"/>
                              <w:ind w:rightChars="-68" w:right="-143" w:firstLineChars="100" w:firstLine="210"/>
                              <w:jc w:val="left"/>
                            </w:pPr>
                            <w:r>
                              <w:rPr>
                                <w:rFonts w:hint="eastAsia"/>
                              </w:rPr>
                              <w:t>以下の文章例は</w:t>
                            </w:r>
                            <w:r w:rsidRPr="006F1B7F">
                              <w:t>一般社団法人全国</w:t>
                            </w:r>
                            <w:r w:rsidRPr="006F1B7F">
                              <w:t>LP</w:t>
                            </w:r>
                            <w:r w:rsidRPr="006F1B7F">
                              <w:t>ガス協会</w:t>
                            </w:r>
                            <w:r>
                              <w:rPr>
                                <w:rFonts w:hint="eastAsia"/>
                              </w:rPr>
                              <w:t>の</w:t>
                            </w:r>
                            <w:r>
                              <w:rPr>
                                <w:rFonts w:hint="eastAsia"/>
                              </w:rPr>
                              <w:t>HP</w:t>
                            </w:r>
                            <w:r>
                              <w:rPr>
                                <w:rFonts w:hint="eastAsia"/>
                              </w:rPr>
                              <w:t>における「自主取組宣言」実施販売事業者一覧に掲載されている宣言文から一部を抜粋したものです。</w:t>
                            </w:r>
                          </w:p>
                          <w:p w14:paraId="074E9EF9" w14:textId="77777777" w:rsidR="00A71F0F" w:rsidRDefault="00A71F0F" w:rsidP="00A71F0F">
                            <w:pPr>
                              <w:spacing w:line="0" w:lineRule="atLeast"/>
                              <w:ind w:rightChars="-68" w:right="-143" w:firstLineChars="100" w:firstLine="210"/>
                              <w:jc w:val="left"/>
                            </w:pPr>
                            <w:r>
                              <w:rPr>
                                <w:rFonts w:hint="eastAsia"/>
                              </w:rPr>
                              <w:t>詳細は</w:t>
                            </w:r>
                            <w:r w:rsidRPr="005D4874">
                              <w:t>https://www.japanlpg.or.jp/info/optimization.html</w:t>
                            </w:r>
                            <w:r w:rsidRPr="005D4874">
                              <w:rPr>
                                <w:rFonts w:hint="eastAsia"/>
                              </w:rPr>
                              <w:t xml:space="preserve">　</w:t>
                            </w:r>
                            <w:r>
                              <w:rPr>
                                <w:rFonts w:hint="eastAsia"/>
                              </w:rPr>
                              <w:t>をご覧ください</w:t>
                            </w:r>
                          </w:p>
                          <w:p w14:paraId="6E3576AB" w14:textId="77777777" w:rsidR="00A71F0F" w:rsidRDefault="00A71F0F" w:rsidP="00A71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4D2BC" id="正方形/長方形 1" o:spid="_x0000_s1030" style="position:absolute;left:0;text-align:left;margin-left:1.2pt;margin-top:.4pt;width:435.75pt;height: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" fillcolor="white [3201]" strokecolor="#70ad47 [3209]" strokeweight="1pt">
                <v:textbox>
                  <w:txbxContent>
                    <w:p w14:paraId="29D5BA08" w14:textId="77777777" w:rsidR="00A71F0F" w:rsidRDefault="00A71F0F" w:rsidP="00A71F0F">
                      <w:pPr>
                        <w:spacing w:line="0" w:lineRule="atLeast"/>
                        <w:ind w:rightChars="-68" w:right="-143" w:firstLineChars="100" w:firstLine="210"/>
                        <w:jc w:val="left"/>
                      </w:pPr>
                      <w:r>
                        <w:rPr>
                          <w:rFonts w:hint="eastAsia"/>
                        </w:rPr>
                        <w:t>以下の文章例は</w:t>
                      </w:r>
                      <w:r w:rsidRPr="006F1B7F">
                        <w:t>一般社団法人全国</w:t>
                      </w:r>
                      <w:r w:rsidRPr="006F1B7F">
                        <w:t>LP</w:t>
                      </w:r>
                      <w:r w:rsidRPr="006F1B7F">
                        <w:t>ガス協会</w:t>
                      </w:r>
                      <w:r>
                        <w:rPr>
                          <w:rFonts w:hint="eastAsia"/>
                        </w:rPr>
                        <w:t>の</w:t>
                      </w:r>
                      <w:r>
                        <w:rPr>
                          <w:rFonts w:hint="eastAsia"/>
                        </w:rPr>
                        <w:t>HP</w:t>
                      </w:r>
                      <w:r>
                        <w:rPr>
                          <w:rFonts w:hint="eastAsia"/>
                        </w:rPr>
                        <w:t>における「自主取組宣言」実施販売事業者一覧に掲載されている宣言文から一部を抜粋したものです。</w:t>
                      </w:r>
                    </w:p>
                    <w:p w14:paraId="074E9EF9" w14:textId="77777777" w:rsidR="00A71F0F" w:rsidRDefault="00A71F0F" w:rsidP="00A71F0F">
                      <w:pPr>
                        <w:spacing w:line="0" w:lineRule="atLeast"/>
                        <w:ind w:rightChars="-68" w:right="-143" w:firstLineChars="100" w:firstLine="210"/>
                        <w:jc w:val="left"/>
                      </w:pPr>
                      <w:r>
                        <w:rPr>
                          <w:rFonts w:hint="eastAsia"/>
                        </w:rPr>
                        <w:t>詳細は</w:t>
                      </w:r>
                      <w:r w:rsidRPr="005D4874">
                        <w:t>https://www.japanlpg.or.jp/info/optimization.html</w:t>
                      </w:r>
                      <w:r w:rsidRPr="005D4874">
                        <w:rPr>
                          <w:rFonts w:hint="eastAsia"/>
                        </w:rPr>
                        <w:t xml:space="preserve">　</w:t>
                      </w:r>
                      <w:r>
                        <w:rPr>
                          <w:rFonts w:hint="eastAsia"/>
                        </w:rPr>
                        <w:t>をご覧ください</w:t>
                      </w:r>
                    </w:p>
                    <w:p w14:paraId="6E3576AB" w14:textId="77777777" w:rsidR="00A71F0F" w:rsidRDefault="00A71F0F" w:rsidP="00A71F0F">
                      <w:pPr>
                        <w:jc w:val="center"/>
                      </w:pPr>
                    </w:p>
                  </w:txbxContent>
                </v:textbox>
              </v:rect>
            </w:pict>
          </mc:Fallback>
        </mc:AlternateContent>
      </w:r>
    </w:p>
    <w:p w14:paraId="4517F591" w14:textId="77777777" w:rsidR="00A71F0F" w:rsidRDefault="00A71F0F" w:rsidP="00A71F0F">
      <w:pPr>
        <w:spacing w:line="0" w:lineRule="atLeast"/>
        <w:jc w:val="center"/>
      </w:pPr>
    </w:p>
    <w:p w14:paraId="43349690" w14:textId="77777777" w:rsidR="00A71F0F" w:rsidRPr="005D4874" w:rsidRDefault="00A71F0F" w:rsidP="00A71F0F">
      <w:pPr>
        <w:spacing w:line="0" w:lineRule="atLeast"/>
        <w:ind w:rightChars="-68" w:right="-143" w:firstLineChars="100" w:firstLine="210"/>
        <w:jc w:val="left"/>
        <w:rPr>
          <w:u w:val="single"/>
        </w:rPr>
      </w:pPr>
    </w:p>
    <w:p w14:paraId="5380F8D0" w14:textId="77777777" w:rsidR="00A71F0F" w:rsidRDefault="00A71F0F" w:rsidP="00A71F0F">
      <w:pPr>
        <w:spacing w:line="0" w:lineRule="atLeast"/>
        <w:rPr>
          <w:bdr w:val="single" w:sz="4" w:space="0" w:color="auto"/>
        </w:rPr>
      </w:pPr>
    </w:p>
    <w:p w14:paraId="15D62FFD" w14:textId="77777777" w:rsidR="00A71F0F" w:rsidRDefault="00A71F0F" w:rsidP="00A71F0F">
      <w:pPr>
        <w:spacing w:line="0" w:lineRule="atLeast"/>
        <w:rPr>
          <w:bdr w:val="single" w:sz="4" w:space="0" w:color="auto"/>
        </w:rPr>
      </w:pPr>
    </w:p>
    <w:p w14:paraId="54FBAA04" w14:textId="77777777" w:rsidR="00A71F0F" w:rsidRDefault="00A71F0F" w:rsidP="00A71F0F">
      <w:pPr>
        <w:spacing w:line="0" w:lineRule="atLeast"/>
        <w:rPr>
          <w:bdr w:val="single" w:sz="4" w:space="0" w:color="auto"/>
        </w:rPr>
      </w:pPr>
    </w:p>
    <w:p w14:paraId="7860A50F" w14:textId="77777777" w:rsidR="00A71F0F" w:rsidRDefault="00A71F0F" w:rsidP="00A71F0F">
      <w:pPr>
        <w:spacing w:line="0" w:lineRule="atLeast"/>
        <w:rPr>
          <w:bdr w:val="single" w:sz="4" w:space="0" w:color="auto"/>
        </w:rPr>
      </w:pPr>
    </w:p>
    <w:p w14:paraId="55B642A1" w14:textId="77777777" w:rsidR="00A71F0F" w:rsidRPr="0030705A" w:rsidRDefault="00A71F0F" w:rsidP="00A71F0F">
      <w:pPr>
        <w:spacing w:line="0" w:lineRule="atLeast"/>
        <w:rPr>
          <w:bdr w:val="single" w:sz="4" w:space="0" w:color="auto"/>
        </w:rPr>
      </w:pPr>
      <w:r>
        <w:rPr>
          <w:rFonts w:hint="eastAsia"/>
          <w:bdr w:val="single" w:sz="4" w:space="0" w:color="auto"/>
        </w:rPr>
        <w:t>前　文</w:t>
      </w:r>
    </w:p>
    <w:p w14:paraId="4C26F8E6" w14:textId="77777777" w:rsidR="00A71F0F" w:rsidRDefault="00A71F0F" w:rsidP="00A71F0F">
      <w:pPr>
        <w:spacing w:line="0" w:lineRule="atLeast"/>
        <w:ind w:leftChars="100" w:left="420" w:hangingChars="100" w:hanging="210"/>
      </w:pPr>
      <w:r>
        <w:rPr>
          <w:rFonts w:hint="eastAsia"/>
        </w:rPr>
        <w:t>・</w:t>
      </w:r>
      <w:bookmarkStart w:id="0" w:name="_Hlk169104867"/>
      <w:r>
        <w:rPr>
          <w:rFonts w:hint="eastAsia"/>
        </w:rPr>
        <w:t>○○○○</w:t>
      </w:r>
      <w:r>
        <w:t>は、</w:t>
      </w:r>
      <w:r>
        <w:rPr>
          <w:rFonts w:hint="eastAsia"/>
        </w:rPr>
        <w:t>お客様がお使いの</w:t>
      </w:r>
      <w:r>
        <w:rPr>
          <w:rFonts w:hint="eastAsia"/>
        </w:rPr>
        <w:t>LP</w:t>
      </w:r>
      <w:r>
        <w:rPr>
          <w:rFonts w:hint="eastAsia"/>
        </w:rPr>
        <w:t>ガスに関する関係法令を遵守し、率先して</w:t>
      </w:r>
      <w:r>
        <w:rPr>
          <w:rFonts w:hint="eastAsia"/>
        </w:rPr>
        <w:t>LP</w:t>
      </w:r>
      <w:r>
        <w:rPr>
          <w:rFonts w:hint="eastAsia"/>
        </w:rPr>
        <w:t>ガス</w:t>
      </w:r>
    </w:p>
    <w:bookmarkEnd w:id="0"/>
    <w:p w14:paraId="0E27644D" w14:textId="77777777" w:rsidR="00A71F0F" w:rsidRDefault="00A71F0F" w:rsidP="00A71F0F">
      <w:pPr>
        <w:spacing w:line="0" w:lineRule="atLeast"/>
        <w:ind w:leftChars="200" w:left="420"/>
      </w:pPr>
      <w:r>
        <w:rPr>
          <w:rFonts w:hint="eastAsia"/>
        </w:rPr>
        <w:t>業界の商慣行是正に取り組むことを宣言いたします。地域の皆様から選ばれ続ける会</w:t>
      </w:r>
    </w:p>
    <w:p w14:paraId="183FA229" w14:textId="77777777" w:rsidR="00A71F0F" w:rsidRDefault="00A71F0F" w:rsidP="00A71F0F">
      <w:pPr>
        <w:spacing w:line="0" w:lineRule="atLeast"/>
        <w:ind w:leftChars="200" w:left="420"/>
      </w:pPr>
      <w:r>
        <w:rPr>
          <w:rFonts w:hint="eastAsia"/>
        </w:rPr>
        <w:t>社を目指します。</w:t>
      </w:r>
    </w:p>
    <w:p w14:paraId="5C3CBD9C" w14:textId="77777777" w:rsidR="00A71F0F" w:rsidRDefault="00A71F0F" w:rsidP="00A71F0F">
      <w:pPr>
        <w:spacing w:line="0" w:lineRule="atLeast"/>
        <w:ind w:leftChars="35" w:left="284" w:hangingChars="100" w:hanging="210"/>
      </w:pPr>
      <w:r>
        <w:rPr>
          <w:rFonts w:hint="eastAsia"/>
        </w:rPr>
        <w:t xml:space="preserve">　・○○○○</w:t>
      </w:r>
      <w:r>
        <w:t>は、</w:t>
      </w:r>
      <w:r>
        <w:rPr>
          <w:rFonts w:hint="eastAsia"/>
        </w:rPr>
        <w:t>法令やガイドラインを遵守するとともに、率先して</w:t>
      </w:r>
      <w:r>
        <w:rPr>
          <w:rFonts w:hint="eastAsia"/>
        </w:rPr>
        <w:t>LP</w:t>
      </w:r>
      <w:r>
        <w:rPr>
          <w:rFonts w:hint="eastAsia"/>
        </w:rPr>
        <w:t>ガス商慣行見直</w:t>
      </w:r>
    </w:p>
    <w:p w14:paraId="2142E4C9" w14:textId="77777777" w:rsidR="00A71F0F" w:rsidRDefault="00A71F0F" w:rsidP="00A71F0F">
      <w:pPr>
        <w:spacing w:line="0" w:lineRule="atLeast"/>
        <w:ind w:leftChars="135" w:left="284" w:firstLineChars="100" w:firstLine="210"/>
      </w:pPr>
      <w:r>
        <w:rPr>
          <w:rFonts w:hint="eastAsia"/>
        </w:rPr>
        <w:t>しに取り組み、お客様に支持・選択される</w:t>
      </w:r>
      <w:r>
        <w:rPr>
          <w:rFonts w:hint="eastAsia"/>
        </w:rPr>
        <w:t>LP</w:t>
      </w:r>
      <w:r>
        <w:rPr>
          <w:rFonts w:hint="eastAsia"/>
        </w:rPr>
        <w:t>ガス業界の実現に努めます。</w:t>
      </w:r>
    </w:p>
    <w:p w14:paraId="1E4FC811" w14:textId="77777777" w:rsidR="00A71F0F" w:rsidRDefault="00A71F0F" w:rsidP="00A71F0F">
      <w:pPr>
        <w:spacing w:line="0" w:lineRule="atLeast"/>
        <w:ind w:leftChars="135" w:left="284"/>
      </w:pPr>
      <w:r>
        <w:rPr>
          <w:rFonts w:hint="eastAsia"/>
        </w:rPr>
        <w:t>・令和６年４月２日、液化石油ガスの保安の確保及び取引の適正化に関する法律の改正</w:t>
      </w:r>
    </w:p>
    <w:p w14:paraId="75BAEDDE" w14:textId="77777777" w:rsidR="00A71F0F" w:rsidRPr="005D4874" w:rsidRDefault="00A71F0F" w:rsidP="00A71F0F">
      <w:pPr>
        <w:spacing w:line="0" w:lineRule="atLeast"/>
        <w:ind w:leftChars="135" w:left="494" w:hangingChars="100" w:hanging="210"/>
      </w:pPr>
      <w:r>
        <w:rPr>
          <w:rFonts w:hint="eastAsia"/>
        </w:rPr>
        <w:t xml:space="preserve">　省が公布されました。○○○○</w:t>
      </w:r>
      <w:r>
        <w:t>は、</w:t>
      </w:r>
      <w:r>
        <w:rPr>
          <w:rFonts w:hint="eastAsia"/>
        </w:rPr>
        <w:t>この法改正に伴い、法を順守し、以下のように行動指針を掲げて取り組んでまいります。</w:t>
      </w:r>
    </w:p>
    <w:p w14:paraId="1F44589C" w14:textId="77777777" w:rsidR="00A71F0F" w:rsidRDefault="00A71F0F" w:rsidP="00A71F0F">
      <w:pPr>
        <w:spacing w:line="0" w:lineRule="atLeast"/>
        <w:ind w:leftChars="135" w:left="284"/>
      </w:pPr>
      <w:r>
        <w:rPr>
          <w:rFonts w:hint="eastAsia"/>
        </w:rPr>
        <w:t>・○○○○</w:t>
      </w:r>
      <w:r>
        <w:t>は、</w:t>
      </w:r>
      <w:r>
        <w:rPr>
          <w:rFonts w:hint="eastAsia"/>
        </w:rPr>
        <w:t>2024</w:t>
      </w:r>
      <w:r>
        <w:rPr>
          <w:rFonts w:hint="eastAsia"/>
        </w:rPr>
        <w:t>年４月２日に公布された「液化石油ガスの保安の確保及び取引の適</w:t>
      </w:r>
    </w:p>
    <w:p w14:paraId="1C080EFF" w14:textId="77777777" w:rsidR="00A71F0F" w:rsidRDefault="00A71F0F" w:rsidP="00A71F0F">
      <w:pPr>
        <w:spacing w:line="0" w:lineRule="atLeast"/>
        <w:ind w:leftChars="135" w:left="284" w:firstLineChars="100" w:firstLine="210"/>
      </w:pPr>
      <w:r>
        <w:rPr>
          <w:rFonts w:hint="eastAsia"/>
        </w:rPr>
        <w:t>正化に関する法律（液化石油ガス法）」の改正省令の施行に向けて、取引の適正化及び</w:t>
      </w:r>
    </w:p>
    <w:p w14:paraId="7C341A8F" w14:textId="77777777" w:rsidR="00A71F0F" w:rsidRDefault="00A71F0F" w:rsidP="00A71F0F">
      <w:pPr>
        <w:spacing w:line="0" w:lineRule="atLeast"/>
        <w:ind w:leftChars="135" w:left="284" w:firstLineChars="100" w:firstLine="210"/>
      </w:pPr>
      <w:r>
        <w:rPr>
          <w:rFonts w:hint="eastAsia"/>
        </w:rPr>
        <w:t>料金の透明化を図るとともに、事業活動を通じた地域社会の発展に寄与するため、以</w:t>
      </w:r>
    </w:p>
    <w:p w14:paraId="75EBDC8D" w14:textId="77777777" w:rsidR="00A71F0F" w:rsidRDefault="00A71F0F" w:rsidP="00A71F0F">
      <w:pPr>
        <w:spacing w:line="0" w:lineRule="atLeast"/>
        <w:ind w:leftChars="135" w:left="284" w:firstLineChars="100" w:firstLine="210"/>
      </w:pPr>
      <w:r>
        <w:rPr>
          <w:rFonts w:hint="eastAsia"/>
        </w:rPr>
        <w:t>下のとおりに取り組むことを宣言いたします。</w:t>
      </w:r>
    </w:p>
    <w:p w14:paraId="7479101F" w14:textId="77777777" w:rsidR="00A71F0F" w:rsidRDefault="00A71F0F" w:rsidP="00A71F0F">
      <w:pPr>
        <w:spacing w:line="0" w:lineRule="atLeast"/>
      </w:pPr>
      <w:r>
        <w:rPr>
          <w:rFonts w:hint="eastAsia"/>
        </w:rPr>
        <w:t xml:space="preserve">　</w:t>
      </w:r>
    </w:p>
    <w:p w14:paraId="636C5BB0" w14:textId="77777777" w:rsidR="00A71F0F" w:rsidRPr="0030705A" w:rsidRDefault="00A71F0F" w:rsidP="00A71F0F">
      <w:pPr>
        <w:spacing w:line="0" w:lineRule="atLeast"/>
        <w:rPr>
          <w:bdr w:val="single" w:sz="4" w:space="0" w:color="auto"/>
        </w:rPr>
      </w:pPr>
      <w:r w:rsidRPr="0030705A">
        <w:rPr>
          <w:bdr w:val="single" w:sz="4" w:space="0" w:color="auto"/>
        </w:rPr>
        <w:t xml:space="preserve"> </w:t>
      </w:r>
      <w:r w:rsidRPr="0030705A">
        <w:rPr>
          <w:bdr w:val="single" w:sz="4" w:space="0" w:color="auto"/>
        </w:rPr>
        <w:t>取り組み内容</w:t>
      </w:r>
    </w:p>
    <w:p w14:paraId="4F065477" w14:textId="77777777" w:rsidR="00A71F0F" w:rsidRDefault="00A71F0F" w:rsidP="00A71F0F">
      <w:pPr>
        <w:spacing w:line="0" w:lineRule="atLeast"/>
      </w:pPr>
      <w:r>
        <w:t xml:space="preserve"> </w:t>
      </w:r>
      <w:r>
        <w:rPr>
          <w:rFonts w:hint="eastAsia"/>
        </w:rPr>
        <w:t>○</w:t>
      </w:r>
      <w:r>
        <w:t>過大な営業行為の制限</w:t>
      </w:r>
      <w:r>
        <w:rPr>
          <w:rFonts w:hint="eastAsia"/>
        </w:rPr>
        <w:t>（令和６年７月２日施行）</w:t>
      </w:r>
    </w:p>
    <w:p w14:paraId="40E337CA" w14:textId="77777777" w:rsidR="00A71F0F" w:rsidRDefault="00A71F0F" w:rsidP="00A71F0F">
      <w:pPr>
        <w:spacing w:line="0" w:lineRule="atLeast"/>
      </w:pPr>
      <w:r>
        <w:rPr>
          <w:rFonts w:hint="eastAsia"/>
        </w:rPr>
        <w:t xml:space="preserve">　（記載例）</w:t>
      </w:r>
    </w:p>
    <w:p w14:paraId="67E02310" w14:textId="6C78AFFE" w:rsidR="00A71F0F" w:rsidRDefault="00A71F0F" w:rsidP="00A71F0F">
      <w:pPr>
        <w:spacing w:line="0" w:lineRule="atLeast"/>
        <w:ind w:firstLineChars="200" w:firstLine="420"/>
      </w:pPr>
      <w:r>
        <w:rPr>
          <w:rFonts w:hint="eastAsia"/>
        </w:rPr>
        <w:t>・正常な商慣行を超えた利益の供与及び</w:t>
      </w:r>
      <w:r>
        <w:t xml:space="preserve">LP </w:t>
      </w:r>
      <w:r>
        <w:t>ガス事業者</w:t>
      </w:r>
      <w:r>
        <w:rPr>
          <w:rFonts w:hint="eastAsia"/>
        </w:rPr>
        <w:t>の変更を制限するような契約</w:t>
      </w:r>
    </w:p>
    <w:p w14:paraId="1CADFF1F" w14:textId="77777777" w:rsidR="00A71F0F" w:rsidRDefault="00A71F0F" w:rsidP="00A71F0F">
      <w:pPr>
        <w:spacing w:line="0" w:lineRule="atLeast"/>
        <w:ind w:firstLineChars="300" w:firstLine="631"/>
      </w:pPr>
      <w:r>
        <w:rPr>
          <w:rFonts w:hint="eastAsia"/>
        </w:rPr>
        <w:t>の締結は行いません。</w:t>
      </w:r>
    </w:p>
    <w:p w14:paraId="5A2107BA" w14:textId="77777777" w:rsidR="00A71F0F" w:rsidRDefault="00A71F0F" w:rsidP="00A71F0F">
      <w:pPr>
        <w:spacing w:line="0" w:lineRule="atLeast"/>
        <w:ind w:firstLineChars="202" w:firstLine="425"/>
      </w:pPr>
      <w:r>
        <w:rPr>
          <w:rFonts w:hint="eastAsia"/>
        </w:rPr>
        <w:t>・正常な商慣習を超えた利益供与は行いません。</w:t>
      </w:r>
    </w:p>
    <w:p w14:paraId="40323EA4" w14:textId="77777777" w:rsidR="00A71F0F" w:rsidRDefault="00A71F0F" w:rsidP="00A71F0F">
      <w:pPr>
        <w:spacing w:line="0" w:lineRule="atLeast"/>
        <w:ind w:firstLineChars="202" w:firstLine="425"/>
      </w:pPr>
      <w:r>
        <w:rPr>
          <w:rFonts w:hint="eastAsia"/>
        </w:rPr>
        <w:t>・設備の無償貸与など過剰な投資は行いません（供給設備、消費設備以外の過剰な設備</w:t>
      </w:r>
    </w:p>
    <w:p w14:paraId="6299EBC6" w14:textId="77777777" w:rsidR="00A71F0F" w:rsidRDefault="00A71F0F" w:rsidP="00A71F0F">
      <w:pPr>
        <w:spacing w:line="0" w:lineRule="atLeast"/>
        <w:ind w:firstLineChars="202" w:firstLine="425"/>
      </w:pPr>
      <w:r>
        <w:rPr>
          <w:rFonts w:hint="eastAsia"/>
        </w:rPr>
        <w:t xml:space="preserve">　投資）。　</w:t>
      </w:r>
    </w:p>
    <w:p w14:paraId="45F6EEBC" w14:textId="77777777" w:rsidR="00A71F0F" w:rsidRDefault="00A71F0F" w:rsidP="00A71F0F">
      <w:pPr>
        <w:spacing w:line="0" w:lineRule="atLeast"/>
      </w:pPr>
      <w:r>
        <w:rPr>
          <w:rFonts w:hint="eastAsia"/>
        </w:rPr>
        <w:t xml:space="preserve">　</w:t>
      </w:r>
      <w:r>
        <w:t xml:space="preserve"> </w:t>
      </w:r>
      <w:r>
        <w:rPr>
          <w:rFonts w:hint="eastAsia"/>
        </w:rPr>
        <w:t xml:space="preserve"> </w:t>
      </w:r>
      <w:r>
        <w:rPr>
          <w:rFonts w:hint="eastAsia"/>
        </w:rPr>
        <w:t>・お客様の事業者選択を制限するような契約の締結は行いません。</w:t>
      </w:r>
    </w:p>
    <w:p w14:paraId="2D317A0A" w14:textId="77777777" w:rsidR="00A71F0F" w:rsidRDefault="00A71F0F" w:rsidP="00A71F0F">
      <w:pPr>
        <w:spacing w:line="0" w:lineRule="atLeast"/>
        <w:ind w:firstLineChars="200" w:firstLine="420"/>
      </w:pPr>
      <w:r>
        <w:rPr>
          <w:rFonts w:hint="eastAsia"/>
        </w:rPr>
        <w:t>・</w:t>
      </w:r>
      <w:r>
        <w:t>不動産オーナーおよびお客さまとの間において、</w:t>
      </w:r>
      <w:r>
        <w:t xml:space="preserve">LP </w:t>
      </w:r>
      <w:r>
        <w:t>ガス事業者の切替えを制限する</w:t>
      </w:r>
    </w:p>
    <w:p w14:paraId="5E23A002" w14:textId="77777777" w:rsidR="00A71F0F" w:rsidRDefault="00A71F0F" w:rsidP="00A71F0F">
      <w:pPr>
        <w:spacing w:line="0" w:lineRule="atLeast"/>
        <w:ind w:firstLineChars="300" w:firstLine="631"/>
      </w:pPr>
      <w:r>
        <w:t>ような条件付き契約の締結等を行ないません。</w:t>
      </w:r>
    </w:p>
    <w:p w14:paraId="17BE466B" w14:textId="5D507993" w:rsidR="00A71F0F" w:rsidRDefault="00A71F0F" w:rsidP="00A71F0F">
      <w:pPr>
        <w:spacing w:line="0" w:lineRule="atLeast"/>
        <w:ind w:leftChars="-135" w:hangingChars="135" w:hanging="284"/>
      </w:pPr>
      <w:r>
        <w:t xml:space="preserve"> </w:t>
      </w:r>
      <w:r>
        <w:rPr>
          <w:rFonts w:hint="eastAsia"/>
        </w:rPr>
        <w:t xml:space="preserve">　　</w:t>
      </w:r>
      <w:r>
        <w:rPr>
          <w:rFonts w:hint="eastAsia"/>
        </w:rPr>
        <w:t xml:space="preserve">  </w:t>
      </w:r>
      <w:r>
        <w:rPr>
          <w:rFonts w:hint="eastAsia"/>
        </w:rPr>
        <w:t>・お取引き</w:t>
      </w:r>
      <w:r>
        <w:t>先に対し、新制度内容の周知に努めます。</w:t>
      </w:r>
    </w:p>
    <w:p w14:paraId="79A03A9A" w14:textId="4B075A20" w:rsidR="00A71F0F" w:rsidRDefault="00A71F0F" w:rsidP="00A71F0F">
      <w:pPr>
        <w:spacing w:line="0" w:lineRule="atLeast"/>
        <w:ind w:leftChars="-67" w:hangingChars="67" w:hanging="141"/>
      </w:pPr>
      <w:r>
        <w:t xml:space="preserve"> </w:t>
      </w:r>
      <w:r>
        <w:rPr>
          <w:rFonts w:hint="eastAsia"/>
        </w:rPr>
        <w:t xml:space="preserve">　</w:t>
      </w:r>
      <w:r>
        <w:rPr>
          <w:rFonts w:hint="eastAsia"/>
        </w:rPr>
        <w:t xml:space="preserve">   </w:t>
      </w:r>
      <w:r>
        <w:rPr>
          <w:rFonts w:hint="eastAsia"/>
        </w:rPr>
        <w:t>・</w:t>
      </w:r>
      <w:r>
        <w:t>お取引先からの新制度移行前における駆け込み要請に応じません。</w:t>
      </w:r>
    </w:p>
    <w:p w14:paraId="12F52DF1" w14:textId="77777777" w:rsidR="00A71F0F" w:rsidRDefault="00A71F0F" w:rsidP="00A71F0F">
      <w:pPr>
        <w:spacing w:line="0" w:lineRule="atLeast"/>
        <w:ind w:leftChars="-67" w:hangingChars="67" w:hanging="141"/>
      </w:pPr>
      <w:r>
        <w:t xml:space="preserve"> </w:t>
      </w:r>
      <w:r>
        <w:rPr>
          <w:rFonts w:hint="eastAsia"/>
        </w:rPr>
        <w:t xml:space="preserve">　</w:t>
      </w:r>
      <w:r>
        <w:rPr>
          <w:rFonts w:hint="eastAsia"/>
        </w:rPr>
        <w:t xml:space="preserve"> </w:t>
      </w:r>
      <w:r>
        <w:rPr>
          <w:rFonts w:hint="eastAsia"/>
        </w:rPr>
        <w:t xml:space="preserve">　・</w:t>
      </w:r>
      <w:r>
        <w:t>今後対応が必要な契約については、関係者と協力のうえ早期是正に努めます。</w:t>
      </w:r>
    </w:p>
    <w:p w14:paraId="62F0441A" w14:textId="74195630" w:rsidR="00A71F0F" w:rsidRDefault="00A71F0F" w:rsidP="00A71F0F">
      <w:pPr>
        <w:spacing w:line="0" w:lineRule="atLeast"/>
      </w:pPr>
      <w:r>
        <w:rPr>
          <w:rFonts w:hint="eastAsia"/>
        </w:rPr>
        <w:t xml:space="preserve">　</w:t>
      </w:r>
      <w:r>
        <w:rPr>
          <w:rFonts w:hint="eastAsia"/>
        </w:rPr>
        <w:t xml:space="preserve">   </w:t>
      </w:r>
      <w:r>
        <w:rPr>
          <w:rFonts w:hint="eastAsia"/>
        </w:rPr>
        <w:t>・お取引先等から本取組内容の趣旨に反する要請があった場合も、これに応じません。</w:t>
      </w:r>
    </w:p>
    <w:p w14:paraId="36717336" w14:textId="77777777" w:rsidR="00A71F0F" w:rsidRDefault="00A71F0F" w:rsidP="00A71F0F">
      <w:pPr>
        <w:spacing w:line="0" w:lineRule="atLeast"/>
      </w:pPr>
      <w:r>
        <w:rPr>
          <w:rFonts w:hint="eastAsia"/>
        </w:rPr>
        <w:t xml:space="preserve">　　　また、そのような要請があった場合は積極的に経済産業省へ通報いたします。</w:t>
      </w:r>
    </w:p>
    <w:p w14:paraId="395DA952" w14:textId="77777777" w:rsidR="00A71F0F" w:rsidRDefault="00A71F0F" w:rsidP="00A71F0F">
      <w:pPr>
        <w:spacing w:line="0" w:lineRule="atLeast"/>
      </w:pPr>
      <w:r>
        <w:rPr>
          <w:rFonts w:hint="eastAsia"/>
        </w:rPr>
        <w:t xml:space="preserve">　　</w:t>
      </w:r>
    </w:p>
    <w:p w14:paraId="59358C4C" w14:textId="77777777" w:rsidR="00A71F0F" w:rsidRDefault="00A71F0F" w:rsidP="00A71F0F">
      <w:pPr>
        <w:spacing w:line="0" w:lineRule="atLeast"/>
      </w:pPr>
      <w:r>
        <w:t xml:space="preserve"> </w:t>
      </w:r>
      <w:r>
        <w:rPr>
          <w:rFonts w:hint="eastAsia"/>
        </w:rPr>
        <w:t>○</w:t>
      </w:r>
      <w:r>
        <w:t>三部料金制の徹底</w:t>
      </w:r>
      <w:r>
        <w:t xml:space="preserve"> </w:t>
      </w:r>
      <w:r>
        <w:rPr>
          <w:rFonts w:hint="eastAsia"/>
        </w:rPr>
        <w:t>（令和７年４月２日施行）</w:t>
      </w:r>
    </w:p>
    <w:p w14:paraId="765433D2" w14:textId="77777777" w:rsidR="00A71F0F" w:rsidRDefault="00A71F0F" w:rsidP="00A71F0F">
      <w:pPr>
        <w:spacing w:line="0" w:lineRule="atLeast"/>
        <w:ind w:firstLineChars="100" w:firstLine="210"/>
      </w:pPr>
      <w:bookmarkStart w:id="1" w:name="_Hlk169103223"/>
      <w:r>
        <w:rPr>
          <w:rFonts w:hint="eastAsia"/>
        </w:rPr>
        <w:t>（記載例）</w:t>
      </w:r>
    </w:p>
    <w:bookmarkEnd w:id="1"/>
    <w:p w14:paraId="1754F4EE" w14:textId="77777777" w:rsidR="00A71F0F" w:rsidRDefault="00A71F0F" w:rsidP="00A71F0F">
      <w:pPr>
        <w:spacing w:line="0" w:lineRule="atLeast"/>
        <w:ind w:firstLineChars="200" w:firstLine="420"/>
      </w:pPr>
      <w:r>
        <w:rPr>
          <w:rFonts w:hint="eastAsia"/>
        </w:rPr>
        <w:t>・</w:t>
      </w:r>
      <w:r>
        <w:t xml:space="preserve">LP </w:t>
      </w:r>
      <w:r>
        <w:t>ガス料金の透明化に向け、改正省令施行前までに三部料金制を導入します。</w:t>
      </w:r>
    </w:p>
    <w:p w14:paraId="314508D5" w14:textId="63A11024" w:rsidR="00A71F0F" w:rsidRDefault="00A71F0F" w:rsidP="00A71F0F">
      <w:pPr>
        <w:spacing w:line="0" w:lineRule="atLeast"/>
      </w:pPr>
      <w:r>
        <w:t xml:space="preserve"> </w:t>
      </w:r>
      <w:r>
        <w:rPr>
          <w:rFonts w:hint="eastAsia"/>
        </w:rPr>
        <w:t xml:space="preserve">　</w:t>
      </w:r>
      <w:r>
        <w:rPr>
          <w:rFonts w:hint="eastAsia"/>
        </w:rPr>
        <w:t xml:space="preserve"> </w:t>
      </w:r>
      <w:r>
        <w:rPr>
          <w:rFonts w:hint="eastAsia"/>
        </w:rPr>
        <w:t>・基本料金、従量料金、設備利用料金からなる三部料金制</w:t>
      </w:r>
      <w:r>
        <w:t>を</w:t>
      </w:r>
      <w:r>
        <w:rPr>
          <w:rFonts w:hint="eastAsia"/>
        </w:rPr>
        <w:t>早期に導入し</w:t>
      </w:r>
      <w:r>
        <w:t>、</w:t>
      </w:r>
      <w:r>
        <w:rPr>
          <w:rFonts w:hint="eastAsia"/>
        </w:rPr>
        <w:t>料金の</w:t>
      </w:r>
    </w:p>
    <w:p w14:paraId="407099F6" w14:textId="77777777" w:rsidR="00A71F0F" w:rsidRDefault="00A71F0F" w:rsidP="00A71F0F">
      <w:pPr>
        <w:spacing w:line="0" w:lineRule="atLeast"/>
        <w:ind w:firstLineChars="337" w:firstLine="708"/>
      </w:pPr>
      <w:r>
        <w:rPr>
          <w:rFonts w:hint="eastAsia"/>
        </w:rPr>
        <w:t>見える化（透明化）を図ります。</w:t>
      </w:r>
    </w:p>
    <w:p w14:paraId="3ACF5041" w14:textId="77777777" w:rsidR="00A71F0F" w:rsidRDefault="00A71F0F" w:rsidP="00A71F0F">
      <w:pPr>
        <w:spacing w:line="0" w:lineRule="atLeast"/>
      </w:pPr>
      <w:r>
        <w:rPr>
          <w:rFonts w:hint="eastAsia"/>
        </w:rPr>
        <w:t xml:space="preserve">　　・基本料金、従量料金、設備料金からなる三部料金制（設備費用の外出し表示）</w:t>
      </w:r>
    </w:p>
    <w:p w14:paraId="3E4697F1" w14:textId="77777777" w:rsidR="00A71F0F" w:rsidRDefault="00A71F0F" w:rsidP="00A71F0F">
      <w:pPr>
        <w:spacing w:line="0" w:lineRule="atLeast"/>
      </w:pPr>
      <w:r>
        <w:t xml:space="preserve">　　　を徹底し</w:t>
      </w:r>
      <w:r>
        <w:rPr>
          <w:rFonts w:hint="eastAsia"/>
        </w:rPr>
        <w:t>ます。</w:t>
      </w:r>
    </w:p>
    <w:p w14:paraId="353FD995" w14:textId="77777777" w:rsidR="00A71F0F" w:rsidRDefault="00A71F0F" w:rsidP="00A71F0F">
      <w:pPr>
        <w:spacing w:line="0" w:lineRule="atLeast"/>
      </w:pPr>
    </w:p>
    <w:p w14:paraId="28C28AC3" w14:textId="77777777" w:rsidR="00A71F0F" w:rsidRDefault="00A71F0F" w:rsidP="00A71F0F">
      <w:pPr>
        <w:spacing w:line="0" w:lineRule="atLeast"/>
      </w:pPr>
    </w:p>
    <w:p w14:paraId="4DB074E9" w14:textId="77777777" w:rsidR="00A71F0F" w:rsidRDefault="00A71F0F" w:rsidP="00A71F0F">
      <w:pPr>
        <w:spacing w:line="0" w:lineRule="atLeast"/>
      </w:pPr>
    </w:p>
    <w:p w14:paraId="6D8B0B95" w14:textId="77777777" w:rsidR="00A71F0F" w:rsidRDefault="00A71F0F" w:rsidP="00A71F0F">
      <w:pPr>
        <w:spacing w:line="0" w:lineRule="atLeast"/>
        <w:ind w:firstLineChars="50" w:firstLine="105"/>
      </w:pPr>
      <w:r>
        <w:rPr>
          <w:rFonts w:hint="eastAsia"/>
        </w:rPr>
        <w:lastRenderedPageBreak/>
        <w:t>○</w:t>
      </w:r>
      <w:r>
        <w:t xml:space="preserve">LP </w:t>
      </w:r>
      <w:r>
        <w:t>ガス料金の情報提供</w:t>
      </w:r>
      <w:r>
        <w:t xml:space="preserve"> </w:t>
      </w:r>
      <w:bookmarkStart w:id="2" w:name="_Hlk169101458"/>
      <w:r>
        <w:rPr>
          <w:rFonts w:hint="eastAsia"/>
        </w:rPr>
        <w:t>（令和６年７月２日施行）</w:t>
      </w:r>
      <w:bookmarkEnd w:id="2"/>
    </w:p>
    <w:p w14:paraId="0A4846E6" w14:textId="77777777" w:rsidR="00A71F0F" w:rsidRDefault="00A71F0F" w:rsidP="00A71F0F">
      <w:pPr>
        <w:spacing w:line="0" w:lineRule="atLeast"/>
        <w:ind w:firstLineChars="100" w:firstLine="210"/>
      </w:pPr>
      <w:r>
        <w:rPr>
          <w:rFonts w:hint="eastAsia"/>
        </w:rPr>
        <w:t>（記載例）</w:t>
      </w:r>
    </w:p>
    <w:p w14:paraId="11D48B19" w14:textId="77777777" w:rsidR="00A71F0F" w:rsidRDefault="00A71F0F" w:rsidP="00A71F0F">
      <w:pPr>
        <w:spacing w:line="0" w:lineRule="atLeast"/>
        <w:ind w:firstLineChars="150" w:firstLine="315"/>
      </w:pPr>
      <w:r>
        <w:rPr>
          <w:rFonts w:hint="eastAsia"/>
        </w:rPr>
        <w:t>・お客様及び入居希望のお客様の料金情報の公表及び説明に努めてまいります。</w:t>
      </w:r>
    </w:p>
    <w:p w14:paraId="21E8F1A3" w14:textId="77777777" w:rsidR="00A71F0F" w:rsidRDefault="00A71F0F" w:rsidP="00A71F0F">
      <w:pPr>
        <w:spacing w:line="0" w:lineRule="atLeast"/>
        <w:ind w:leftChars="150" w:left="420" w:hangingChars="50" w:hanging="105"/>
      </w:pPr>
      <w:r>
        <w:rPr>
          <w:rFonts w:hint="eastAsia"/>
        </w:rPr>
        <w:t>・</w:t>
      </w:r>
      <w:r>
        <w:t>賃貸物件の</w:t>
      </w:r>
      <w:r>
        <w:t xml:space="preserve">LP </w:t>
      </w:r>
      <w:r>
        <w:t>ガス料金については、事前に入居希望者に直接、又は不動産オーナー、不動産管理会社等を通じて、ガス料金を提示するよう努めます。</w:t>
      </w:r>
    </w:p>
    <w:p w14:paraId="008AAC7F" w14:textId="77777777" w:rsidR="00A71F0F" w:rsidRDefault="00A71F0F" w:rsidP="00A71F0F">
      <w:pPr>
        <w:spacing w:line="0" w:lineRule="atLeast"/>
        <w:ind w:leftChars="150" w:left="420" w:hangingChars="50" w:hanging="105"/>
      </w:pPr>
      <w:r>
        <w:rPr>
          <w:rFonts w:hint="eastAsia"/>
        </w:rPr>
        <w:t>・</w:t>
      </w:r>
      <w:r>
        <w:rPr>
          <w:rFonts w:hint="eastAsia"/>
        </w:rPr>
        <w:t>LP</w:t>
      </w:r>
      <w:r>
        <w:rPr>
          <w:rFonts w:hint="eastAsia"/>
        </w:rPr>
        <w:t>ガス料金等の情報提供については、オーナー、不動産管理業者、不動産仲介業者等</w:t>
      </w:r>
    </w:p>
    <w:p w14:paraId="6308330A" w14:textId="77777777" w:rsidR="00A71F0F" w:rsidRDefault="00A71F0F" w:rsidP="00A71F0F">
      <w:pPr>
        <w:spacing w:line="0" w:lineRule="atLeast"/>
        <w:ind w:leftChars="100" w:left="420" w:hangingChars="100" w:hanging="210"/>
      </w:pPr>
      <w:r>
        <w:rPr>
          <w:rFonts w:hint="eastAsia"/>
        </w:rPr>
        <w:t xml:space="preserve">　と連携し、事前に</w:t>
      </w:r>
      <w:r>
        <w:rPr>
          <w:rFonts w:hint="eastAsia"/>
        </w:rPr>
        <w:t>LP</w:t>
      </w:r>
      <w:r>
        <w:rPr>
          <w:rFonts w:hint="eastAsia"/>
        </w:rPr>
        <w:t>ガス料金を提示できるよう努めます。</w:t>
      </w:r>
    </w:p>
    <w:p w14:paraId="4C9AFB99" w14:textId="77777777" w:rsidR="00A71F0F" w:rsidRDefault="00A71F0F" w:rsidP="00A71F0F">
      <w:pPr>
        <w:spacing w:line="0" w:lineRule="atLeast"/>
        <w:ind w:leftChars="150" w:left="420" w:hangingChars="50" w:hanging="105"/>
      </w:pPr>
      <w:r>
        <w:rPr>
          <w:rFonts w:hint="eastAsia"/>
        </w:rPr>
        <w:t>・賃貸物件の</w:t>
      </w:r>
      <w:r>
        <w:rPr>
          <w:rFonts w:hint="eastAsia"/>
        </w:rPr>
        <w:t>LP</w:t>
      </w:r>
      <w:r>
        <w:rPr>
          <w:rFonts w:hint="eastAsia"/>
        </w:rPr>
        <w:t xml:space="preserve">ガス料金については、入居を希望されるお客様に対し、不動産管理会社　</w:t>
      </w:r>
    </w:p>
    <w:p w14:paraId="70B2F046" w14:textId="77777777" w:rsidR="00A71F0F" w:rsidRDefault="00A71F0F" w:rsidP="00A71F0F">
      <w:pPr>
        <w:spacing w:line="0" w:lineRule="atLeast"/>
        <w:ind w:leftChars="100" w:left="420" w:hangingChars="100" w:hanging="210"/>
      </w:pPr>
      <w:r>
        <w:rPr>
          <w:rFonts w:hint="eastAsia"/>
        </w:rPr>
        <w:t xml:space="preserve">　等の関係各所と連携し、ガス料金を事前に提示するよう努めます。</w:t>
      </w:r>
    </w:p>
    <w:p w14:paraId="1BB8A983" w14:textId="77777777" w:rsidR="00A71F0F" w:rsidRPr="00FB09EC" w:rsidRDefault="00A71F0F" w:rsidP="00A71F0F">
      <w:pPr>
        <w:spacing w:line="0" w:lineRule="atLeast"/>
        <w:ind w:leftChars="150" w:left="420" w:hangingChars="50" w:hanging="105"/>
      </w:pPr>
      <w:r>
        <w:rPr>
          <w:rFonts w:hint="eastAsia"/>
        </w:rPr>
        <w:t>・当社のホームページおよび店頭に</w:t>
      </w:r>
      <w:r>
        <w:rPr>
          <w:rFonts w:hint="eastAsia"/>
        </w:rPr>
        <w:t>LP</w:t>
      </w:r>
      <w:r>
        <w:rPr>
          <w:rFonts w:hint="eastAsia"/>
        </w:rPr>
        <w:t>ガス料金を提示し、どなたでも</w:t>
      </w:r>
      <w:r>
        <w:rPr>
          <w:rFonts w:hint="eastAsia"/>
        </w:rPr>
        <w:t>LP</w:t>
      </w:r>
      <w:r>
        <w:rPr>
          <w:rFonts w:hint="eastAsia"/>
        </w:rPr>
        <w:t>ガス料金をご覧いただける体制を整えております。</w:t>
      </w:r>
    </w:p>
    <w:p w14:paraId="164BD8A4" w14:textId="77777777" w:rsidR="00A71F0F" w:rsidRDefault="00A71F0F" w:rsidP="00A71F0F">
      <w:pPr>
        <w:spacing w:line="0" w:lineRule="atLeast"/>
      </w:pPr>
    </w:p>
    <w:p w14:paraId="76C2BB14" w14:textId="77777777" w:rsidR="00A71F0F" w:rsidRDefault="00A71F0F" w:rsidP="00A71F0F">
      <w:pPr>
        <w:spacing w:line="0" w:lineRule="atLeast"/>
        <w:ind w:firstLineChars="50" w:firstLine="105"/>
      </w:pPr>
      <w:r>
        <w:rPr>
          <w:rFonts w:hint="eastAsia"/>
        </w:rPr>
        <w:t>○</w:t>
      </w:r>
      <w:r>
        <w:t>組織体制の整備</w:t>
      </w:r>
      <w:r>
        <w:t xml:space="preserve"> </w:t>
      </w:r>
    </w:p>
    <w:p w14:paraId="278FF49D" w14:textId="77777777" w:rsidR="00A71F0F" w:rsidRDefault="00A71F0F" w:rsidP="00A71F0F">
      <w:pPr>
        <w:spacing w:line="0" w:lineRule="atLeast"/>
        <w:ind w:firstLineChars="150" w:firstLine="315"/>
      </w:pPr>
      <w:r>
        <w:rPr>
          <w:rFonts w:hint="eastAsia"/>
        </w:rPr>
        <w:t>・</w:t>
      </w:r>
      <w:r>
        <w:t>本コミットメントを社員に浸透させる教育研修を実施します。</w:t>
      </w:r>
    </w:p>
    <w:p w14:paraId="58A7F8BC" w14:textId="77777777" w:rsidR="00A71F0F" w:rsidRDefault="00A71F0F" w:rsidP="00A71F0F">
      <w:pPr>
        <w:spacing w:line="0" w:lineRule="atLeast"/>
        <w:ind w:firstLineChars="150" w:firstLine="315"/>
      </w:pPr>
      <w:r>
        <w:rPr>
          <w:rFonts w:hint="eastAsia"/>
        </w:rPr>
        <w:t>・</w:t>
      </w:r>
      <w:r>
        <w:t>社員はもとより、お客さま・協力会社・取引先等全ての関係者に本コミットメントを周</w:t>
      </w:r>
    </w:p>
    <w:p w14:paraId="3EFE2BFF" w14:textId="77777777" w:rsidR="00A71F0F" w:rsidRDefault="00A71F0F" w:rsidP="00A71F0F">
      <w:pPr>
        <w:spacing w:line="0" w:lineRule="atLeast"/>
        <w:ind w:firstLineChars="200" w:firstLine="420"/>
      </w:pPr>
      <w:r>
        <w:t>知し、信頼関係の構築に努めます。</w:t>
      </w:r>
      <w:r>
        <w:t xml:space="preserve"> </w:t>
      </w:r>
    </w:p>
    <w:p w14:paraId="37EABE76" w14:textId="77777777" w:rsidR="00A71F0F" w:rsidRDefault="00A71F0F" w:rsidP="00A71F0F">
      <w:pPr>
        <w:spacing w:line="0" w:lineRule="atLeast"/>
        <w:ind w:firstLineChars="150" w:firstLine="315"/>
      </w:pPr>
      <w:r>
        <w:rPr>
          <w:rFonts w:hint="eastAsia"/>
        </w:rPr>
        <w:t>・</w:t>
      </w:r>
      <w:r>
        <w:t>本コミットメントを実践するための組織体制を構築し、お客さまから選ばれる</w:t>
      </w:r>
      <w:r>
        <w:t xml:space="preserve"> LP </w:t>
      </w:r>
      <w:r>
        <w:t>ガ</w:t>
      </w:r>
    </w:p>
    <w:p w14:paraId="43999321" w14:textId="77777777" w:rsidR="00A71F0F" w:rsidRDefault="00A71F0F" w:rsidP="00A71F0F">
      <w:pPr>
        <w:spacing w:line="0" w:lineRule="atLeast"/>
        <w:ind w:firstLineChars="200" w:firstLine="420"/>
      </w:pPr>
      <w:r>
        <w:t>ス事業者となることを目指します。</w:t>
      </w:r>
      <w:r>
        <w:t xml:space="preserve"> </w:t>
      </w:r>
    </w:p>
    <w:p w14:paraId="75AE1FCB" w14:textId="77777777" w:rsidR="00A71F0F" w:rsidRDefault="00A71F0F" w:rsidP="00A71F0F">
      <w:pPr>
        <w:spacing w:line="0" w:lineRule="atLeast"/>
      </w:pPr>
    </w:p>
    <w:p w14:paraId="3406A18A" w14:textId="77777777" w:rsidR="00A71F0F" w:rsidRDefault="00A71F0F" w:rsidP="00A71F0F">
      <w:pPr>
        <w:spacing w:line="0" w:lineRule="atLeast"/>
        <w:ind w:firstLineChars="50" w:firstLine="105"/>
      </w:pPr>
      <w:r>
        <w:rPr>
          <w:rFonts w:hint="eastAsia"/>
        </w:rPr>
        <w:t>○</w:t>
      </w:r>
      <w:r>
        <w:t>社会への貢献</w:t>
      </w:r>
      <w:r>
        <w:t xml:space="preserve"> </w:t>
      </w:r>
    </w:p>
    <w:p w14:paraId="7D6FE918" w14:textId="77777777" w:rsidR="00A71F0F" w:rsidRDefault="00A71F0F" w:rsidP="00A71F0F">
      <w:pPr>
        <w:spacing w:line="0" w:lineRule="atLeast"/>
        <w:ind w:firstLineChars="150" w:firstLine="315"/>
      </w:pPr>
      <w:r>
        <w:rPr>
          <w:rFonts w:hint="eastAsia"/>
        </w:rPr>
        <w:t>・</w:t>
      </w:r>
      <w:r>
        <w:t>持続可能でより良い社会の実現に、カーボンニュートラルや災害時対応等をはじめとし</w:t>
      </w:r>
    </w:p>
    <w:p w14:paraId="494E463D" w14:textId="77777777" w:rsidR="00A71F0F" w:rsidRDefault="00A71F0F" w:rsidP="00A71F0F">
      <w:pPr>
        <w:spacing w:line="0" w:lineRule="atLeast"/>
        <w:ind w:firstLineChars="200" w:firstLine="420"/>
      </w:pPr>
      <w:r>
        <w:t>た各種取り組みを通じて貢献することを目指します。</w:t>
      </w:r>
      <w:r>
        <w:t xml:space="preserve"> </w:t>
      </w:r>
    </w:p>
    <w:p w14:paraId="5AE96A33" w14:textId="77777777" w:rsidR="00A71F0F" w:rsidRDefault="00A71F0F" w:rsidP="00A71F0F">
      <w:pPr>
        <w:spacing w:line="0" w:lineRule="atLeast"/>
        <w:ind w:firstLineChars="117" w:firstLine="246"/>
      </w:pPr>
      <w:r>
        <w:rPr>
          <w:rFonts w:hint="eastAsia"/>
        </w:rPr>
        <w:t>・お客さまのより良い生活の実現のために、サービスの更なる拡充とともに、災害対応や</w:t>
      </w:r>
    </w:p>
    <w:p w14:paraId="479C10C7" w14:textId="77777777" w:rsidR="00A71F0F" w:rsidRDefault="00A71F0F" w:rsidP="00A71F0F">
      <w:pPr>
        <w:spacing w:line="0" w:lineRule="atLeast"/>
        <w:ind w:firstLineChars="67" w:firstLine="141"/>
      </w:pPr>
      <w:r>
        <w:rPr>
          <w:rFonts w:hint="eastAsia"/>
        </w:rPr>
        <w:t xml:space="preserve">　カーボンニュートラルへの取り組みにも努めます。</w:t>
      </w:r>
    </w:p>
    <w:p w14:paraId="493C6B7F" w14:textId="77777777" w:rsidR="00A71F0F" w:rsidRDefault="00A71F0F" w:rsidP="00A71F0F">
      <w:pPr>
        <w:spacing w:line="0" w:lineRule="atLeast"/>
        <w:ind w:firstLineChars="117" w:firstLine="246"/>
      </w:pPr>
      <w:r>
        <w:rPr>
          <w:rFonts w:hint="eastAsia"/>
        </w:rPr>
        <w:t>・事業活動を通じて脱炭素社会の実現や</w:t>
      </w:r>
      <w:r>
        <w:rPr>
          <w:rFonts w:hint="eastAsia"/>
        </w:rPr>
        <w:t>SDG</w:t>
      </w:r>
      <w:r>
        <w:rPr>
          <w:rFonts w:hint="eastAsia"/>
        </w:rPr>
        <w:t>ｓの達成に貢献してまいります。</w:t>
      </w:r>
    </w:p>
    <w:p w14:paraId="22A6F8B5" w14:textId="77777777" w:rsidR="00202D61" w:rsidRDefault="00202D61" w:rsidP="00A71F0F">
      <w:pPr>
        <w:spacing w:line="0" w:lineRule="atLeast"/>
        <w:ind w:firstLineChars="117" w:firstLine="246"/>
      </w:pPr>
    </w:p>
    <w:p w14:paraId="6668CD13" w14:textId="77777777" w:rsidR="00202D61" w:rsidRDefault="00202D61" w:rsidP="00A71F0F">
      <w:pPr>
        <w:spacing w:line="0" w:lineRule="atLeast"/>
        <w:ind w:firstLineChars="117" w:firstLine="246"/>
      </w:pPr>
    </w:p>
    <w:p w14:paraId="02044601" w14:textId="77777777" w:rsidR="00202D61" w:rsidRDefault="00202D61" w:rsidP="00A71F0F">
      <w:pPr>
        <w:spacing w:line="0" w:lineRule="atLeast"/>
        <w:ind w:firstLineChars="117" w:firstLine="246"/>
      </w:pPr>
    </w:p>
    <w:p w14:paraId="534B540E" w14:textId="77777777" w:rsidR="00202D61" w:rsidRDefault="00202D61" w:rsidP="00A71F0F">
      <w:pPr>
        <w:spacing w:line="0" w:lineRule="atLeast"/>
        <w:ind w:firstLineChars="117" w:firstLine="281"/>
        <w:rPr>
          <w:sz w:val="24"/>
        </w:rPr>
      </w:pPr>
    </w:p>
    <w:p w14:paraId="5551A3AD" w14:textId="77777777" w:rsidR="00202D61" w:rsidRDefault="00202D61" w:rsidP="00A71F0F">
      <w:pPr>
        <w:spacing w:line="0" w:lineRule="atLeast"/>
        <w:ind w:firstLineChars="117" w:firstLine="281"/>
        <w:rPr>
          <w:sz w:val="24"/>
        </w:rPr>
      </w:pPr>
    </w:p>
    <w:p w14:paraId="1A392D4B" w14:textId="77777777" w:rsidR="00202D61" w:rsidRDefault="00202D61" w:rsidP="00A71F0F">
      <w:pPr>
        <w:spacing w:line="0" w:lineRule="atLeast"/>
        <w:ind w:firstLineChars="117" w:firstLine="281"/>
        <w:rPr>
          <w:sz w:val="24"/>
        </w:rPr>
      </w:pPr>
    </w:p>
    <w:p w14:paraId="6027F4EC" w14:textId="77777777" w:rsidR="00202D61" w:rsidRDefault="00202D61" w:rsidP="00A71F0F">
      <w:pPr>
        <w:spacing w:line="0" w:lineRule="atLeast"/>
        <w:ind w:firstLineChars="117" w:firstLine="281"/>
        <w:rPr>
          <w:sz w:val="24"/>
        </w:rPr>
      </w:pPr>
    </w:p>
    <w:p w14:paraId="2F58FC4F" w14:textId="77777777" w:rsidR="00202D61" w:rsidRDefault="00202D61" w:rsidP="00A71F0F">
      <w:pPr>
        <w:spacing w:line="0" w:lineRule="atLeast"/>
        <w:ind w:firstLineChars="117" w:firstLine="281"/>
        <w:rPr>
          <w:sz w:val="24"/>
        </w:rPr>
      </w:pPr>
    </w:p>
    <w:p w14:paraId="7B9FBFCA" w14:textId="77777777" w:rsidR="00202D61" w:rsidRDefault="00202D61" w:rsidP="00A71F0F">
      <w:pPr>
        <w:spacing w:line="0" w:lineRule="atLeast"/>
        <w:ind w:firstLineChars="117" w:firstLine="281"/>
        <w:rPr>
          <w:sz w:val="24"/>
        </w:rPr>
      </w:pPr>
    </w:p>
    <w:p w14:paraId="688648DB" w14:textId="77777777" w:rsidR="00202D61" w:rsidRDefault="00202D61" w:rsidP="00A71F0F">
      <w:pPr>
        <w:spacing w:line="0" w:lineRule="atLeast"/>
        <w:ind w:firstLineChars="117" w:firstLine="281"/>
        <w:rPr>
          <w:sz w:val="24"/>
        </w:rPr>
      </w:pPr>
    </w:p>
    <w:p w14:paraId="32CAB244" w14:textId="77777777" w:rsidR="00202D61" w:rsidRDefault="00202D61" w:rsidP="00A71F0F">
      <w:pPr>
        <w:spacing w:line="0" w:lineRule="atLeast"/>
        <w:ind w:firstLineChars="117" w:firstLine="281"/>
        <w:rPr>
          <w:sz w:val="24"/>
        </w:rPr>
      </w:pPr>
    </w:p>
    <w:p w14:paraId="300B1E03" w14:textId="77777777" w:rsidR="00202D61" w:rsidRDefault="00202D61" w:rsidP="00A71F0F">
      <w:pPr>
        <w:spacing w:line="0" w:lineRule="atLeast"/>
        <w:ind w:firstLineChars="117" w:firstLine="281"/>
        <w:rPr>
          <w:sz w:val="24"/>
        </w:rPr>
      </w:pPr>
    </w:p>
    <w:p w14:paraId="367E7988" w14:textId="77777777" w:rsidR="00202D61" w:rsidRDefault="00202D61" w:rsidP="00A71F0F">
      <w:pPr>
        <w:spacing w:line="0" w:lineRule="atLeast"/>
        <w:ind w:firstLineChars="117" w:firstLine="281"/>
        <w:rPr>
          <w:sz w:val="24"/>
        </w:rPr>
      </w:pPr>
    </w:p>
    <w:p w14:paraId="55222BD5" w14:textId="77777777" w:rsidR="00202D61" w:rsidRDefault="00202D61" w:rsidP="00A71F0F">
      <w:pPr>
        <w:spacing w:line="0" w:lineRule="atLeast"/>
        <w:ind w:firstLineChars="117" w:firstLine="281"/>
        <w:rPr>
          <w:sz w:val="24"/>
        </w:rPr>
      </w:pPr>
    </w:p>
    <w:p w14:paraId="4879AF60" w14:textId="77777777" w:rsidR="00202D61" w:rsidRDefault="00202D61" w:rsidP="00A71F0F">
      <w:pPr>
        <w:spacing w:line="0" w:lineRule="atLeast"/>
        <w:ind w:firstLineChars="117" w:firstLine="281"/>
        <w:rPr>
          <w:sz w:val="24"/>
        </w:rPr>
      </w:pPr>
    </w:p>
    <w:p w14:paraId="4CE37A77" w14:textId="77777777" w:rsidR="00202D61" w:rsidRDefault="00202D61" w:rsidP="00A71F0F">
      <w:pPr>
        <w:spacing w:line="0" w:lineRule="atLeast"/>
        <w:ind w:firstLineChars="117" w:firstLine="281"/>
        <w:rPr>
          <w:sz w:val="24"/>
        </w:rPr>
      </w:pPr>
    </w:p>
    <w:p w14:paraId="57497351" w14:textId="77777777" w:rsidR="00202D61" w:rsidRDefault="00202D61" w:rsidP="00A71F0F">
      <w:pPr>
        <w:spacing w:line="0" w:lineRule="atLeast"/>
        <w:ind w:firstLineChars="117" w:firstLine="281"/>
        <w:rPr>
          <w:sz w:val="24"/>
        </w:rPr>
      </w:pPr>
    </w:p>
    <w:p w14:paraId="38737491" w14:textId="77777777" w:rsidR="00202D61" w:rsidRDefault="00202D61" w:rsidP="00A71F0F">
      <w:pPr>
        <w:spacing w:line="0" w:lineRule="atLeast"/>
        <w:ind w:firstLineChars="117" w:firstLine="281"/>
        <w:rPr>
          <w:sz w:val="24"/>
        </w:rPr>
      </w:pPr>
    </w:p>
    <w:p w14:paraId="30FB93C5" w14:textId="77777777" w:rsidR="00202D61" w:rsidRDefault="00202D61" w:rsidP="00A71F0F">
      <w:pPr>
        <w:spacing w:line="0" w:lineRule="atLeast"/>
        <w:ind w:firstLineChars="117" w:firstLine="281"/>
        <w:rPr>
          <w:sz w:val="24"/>
        </w:rPr>
      </w:pPr>
    </w:p>
    <w:p w14:paraId="1DE840A6" w14:textId="77777777" w:rsidR="00202D61" w:rsidRDefault="00202D61" w:rsidP="00A71F0F">
      <w:pPr>
        <w:spacing w:line="0" w:lineRule="atLeast"/>
        <w:ind w:firstLineChars="117" w:firstLine="281"/>
        <w:rPr>
          <w:sz w:val="24"/>
        </w:rPr>
      </w:pPr>
    </w:p>
    <w:p w14:paraId="4339B7E8" w14:textId="77777777" w:rsidR="00202D61" w:rsidRDefault="00202D61" w:rsidP="00A71F0F">
      <w:pPr>
        <w:spacing w:line="0" w:lineRule="atLeast"/>
        <w:ind w:firstLineChars="117" w:firstLine="281"/>
        <w:rPr>
          <w:sz w:val="24"/>
        </w:rPr>
      </w:pPr>
    </w:p>
    <w:p w14:paraId="7BF27846" w14:textId="77777777" w:rsidR="00202D61" w:rsidRDefault="00202D61" w:rsidP="00A71F0F">
      <w:pPr>
        <w:spacing w:line="0" w:lineRule="atLeast"/>
        <w:ind w:firstLineChars="117" w:firstLine="281"/>
        <w:rPr>
          <w:sz w:val="24"/>
        </w:rPr>
      </w:pPr>
    </w:p>
    <w:p w14:paraId="493F901A" w14:textId="77777777" w:rsidR="00202D61" w:rsidRDefault="00202D61" w:rsidP="00A71F0F">
      <w:pPr>
        <w:spacing w:line="0" w:lineRule="atLeast"/>
        <w:ind w:firstLineChars="117" w:firstLine="281"/>
        <w:rPr>
          <w:sz w:val="24"/>
        </w:rPr>
      </w:pPr>
    </w:p>
    <w:p w14:paraId="4BF31E60" w14:textId="77777777" w:rsidR="00202D61" w:rsidRDefault="00202D61" w:rsidP="00A71F0F">
      <w:pPr>
        <w:spacing w:line="0" w:lineRule="atLeast"/>
        <w:ind w:firstLineChars="117" w:firstLine="281"/>
        <w:rPr>
          <w:sz w:val="24"/>
        </w:rPr>
      </w:pPr>
    </w:p>
    <w:p w14:paraId="7DC751A0" w14:textId="77777777" w:rsidR="00202D61" w:rsidRDefault="00202D61" w:rsidP="00A71F0F">
      <w:pPr>
        <w:spacing w:line="0" w:lineRule="atLeast"/>
        <w:ind w:firstLineChars="117" w:firstLine="281"/>
        <w:rPr>
          <w:sz w:val="24"/>
        </w:rPr>
      </w:pPr>
    </w:p>
    <w:p w14:paraId="4CCD293B" w14:textId="77777777" w:rsidR="00202D61" w:rsidRDefault="00202D61" w:rsidP="00A71F0F">
      <w:pPr>
        <w:spacing w:line="0" w:lineRule="atLeast"/>
        <w:ind w:firstLineChars="117" w:firstLine="281"/>
        <w:rPr>
          <w:sz w:val="24"/>
        </w:rPr>
      </w:pPr>
    </w:p>
    <w:p w14:paraId="03F7FFDC" w14:textId="77777777" w:rsidR="00202D61" w:rsidRDefault="00202D61" w:rsidP="00A71F0F">
      <w:pPr>
        <w:spacing w:line="0" w:lineRule="atLeast"/>
        <w:ind w:firstLineChars="117" w:firstLine="281"/>
        <w:rPr>
          <w:sz w:val="24"/>
        </w:rPr>
      </w:pPr>
    </w:p>
    <w:p w14:paraId="35914D70" w14:textId="77777777" w:rsidR="00202D61" w:rsidRDefault="00202D61" w:rsidP="00A71F0F">
      <w:pPr>
        <w:spacing w:line="0" w:lineRule="atLeast"/>
        <w:ind w:firstLineChars="117" w:firstLine="281"/>
        <w:rPr>
          <w:sz w:val="24"/>
        </w:rPr>
      </w:pPr>
    </w:p>
    <w:p w14:paraId="21EDE695" w14:textId="77777777" w:rsidR="00202D61" w:rsidRDefault="00202D61" w:rsidP="00A71F0F">
      <w:pPr>
        <w:spacing w:line="0" w:lineRule="atLeast"/>
        <w:ind w:firstLineChars="117" w:firstLine="281"/>
        <w:rPr>
          <w:sz w:val="24"/>
        </w:rPr>
      </w:pPr>
    </w:p>
    <w:sectPr w:rsidR="00202D61" w:rsidSect="00A71F0F">
      <w:pgSz w:w="11906" w:h="16838" w:code="9"/>
      <w:pgMar w:top="1021" w:right="1644" w:bottom="737" w:left="1644" w:header="851" w:footer="992" w:gutter="0"/>
      <w:cols w:space="425"/>
      <w:docGrid w:type="linesAndChars" w:linePitch="324" w:charSpace="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E4033" w14:textId="77777777" w:rsidR="006A65BE" w:rsidRDefault="006A65BE" w:rsidP="0060225D">
      <w:r>
        <w:separator/>
      </w:r>
    </w:p>
  </w:endnote>
  <w:endnote w:type="continuationSeparator" w:id="0">
    <w:p w14:paraId="71BE334E" w14:textId="77777777" w:rsidR="006A65BE" w:rsidRDefault="006A65BE" w:rsidP="0060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ED36" w14:textId="77777777" w:rsidR="006A65BE" w:rsidRDefault="006A65BE" w:rsidP="0060225D">
      <w:r>
        <w:separator/>
      </w:r>
    </w:p>
  </w:footnote>
  <w:footnote w:type="continuationSeparator" w:id="0">
    <w:p w14:paraId="71994390" w14:textId="77777777" w:rsidR="006A65BE" w:rsidRDefault="006A65BE" w:rsidP="00602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7B"/>
    <w:rsid w:val="000106B9"/>
    <w:rsid w:val="0005773E"/>
    <w:rsid w:val="000703F5"/>
    <w:rsid w:val="0007165B"/>
    <w:rsid w:val="000B69B6"/>
    <w:rsid w:val="000C2F2D"/>
    <w:rsid w:val="000C6AD5"/>
    <w:rsid w:val="00101F92"/>
    <w:rsid w:val="001044E2"/>
    <w:rsid w:val="001255C5"/>
    <w:rsid w:val="00174849"/>
    <w:rsid w:val="0018311C"/>
    <w:rsid w:val="00183A47"/>
    <w:rsid w:val="001C321A"/>
    <w:rsid w:val="001C6B24"/>
    <w:rsid w:val="001D6CC3"/>
    <w:rsid w:val="001F1D84"/>
    <w:rsid w:val="001F263D"/>
    <w:rsid w:val="00202D61"/>
    <w:rsid w:val="00230EAA"/>
    <w:rsid w:val="00237F86"/>
    <w:rsid w:val="00242BA9"/>
    <w:rsid w:val="00266776"/>
    <w:rsid w:val="00283E67"/>
    <w:rsid w:val="00284874"/>
    <w:rsid w:val="00287D31"/>
    <w:rsid w:val="00291384"/>
    <w:rsid w:val="00295994"/>
    <w:rsid w:val="002A54C0"/>
    <w:rsid w:val="002D4103"/>
    <w:rsid w:val="002D5EFC"/>
    <w:rsid w:val="00332123"/>
    <w:rsid w:val="00333722"/>
    <w:rsid w:val="0036364D"/>
    <w:rsid w:val="00364076"/>
    <w:rsid w:val="00370F3E"/>
    <w:rsid w:val="0038716A"/>
    <w:rsid w:val="00390563"/>
    <w:rsid w:val="00390C75"/>
    <w:rsid w:val="003B5010"/>
    <w:rsid w:val="003E6F53"/>
    <w:rsid w:val="003E7D7B"/>
    <w:rsid w:val="003F3706"/>
    <w:rsid w:val="00404B68"/>
    <w:rsid w:val="004174E6"/>
    <w:rsid w:val="00423F93"/>
    <w:rsid w:val="004652D3"/>
    <w:rsid w:val="0049231C"/>
    <w:rsid w:val="004B71C8"/>
    <w:rsid w:val="004C4EBD"/>
    <w:rsid w:val="00501CA1"/>
    <w:rsid w:val="00582B15"/>
    <w:rsid w:val="0059001D"/>
    <w:rsid w:val="005A79E4"/>
    <w:rsid w:val="005B02D0"/>
    <w:rsid w:val="005B5394"/>
    <w:rsid w:val="005D103D"/>
    <w:rsid w:val="005F44A9"/>
    <w:rsid w:val="0060225D"/>
    <w:rsid w:val="00641FC5"/>
    <w:rsid w:val="00647C14"/>
    <w:rsid w:val="006553B3"/>
    <w:rsid w:val="00655449"/>
    <w:rsid w:val="006A65BE"/>
    <w:rsid w:val="006C05C9"/>
    <w:rsid w:val="006C56AC"/>
    <w:rsid w:val="006D0BD8"/>
    <w:rsid w:val="006E4967"/>
    <w:rsid w:val="00703223"/>
    <w:rsid w:val="0070386F"/>
    <w:rsid w:val="00720823"/>
    <w:rsid w:val="00736AFB"/>
    <w:rsid w:val="00771C0E"/>
    <w:rsid w:val="00784589"/>
    <w:rsid w:val="007A32B4"/>
    <w:rsid w:val="007B5591"/>
    <w:rsid w:val="007C2CBA"/>
    <w:rsid w:val="007D1101"/>
    <w:rsid w:val="007D3B64"/>
    <w:rsid w:val="0081643F"/>
    <w:rsid w:val="0084290E"/>
    <w:rsid w:val="008576D7"/>
    <w:rsid w:val="00865FC8"/>
    <w:rsid w:val="00893918"/>
    <w:rsid w:val="00895508"/>
    <w:rsid w:val="008F6A63"/>
    <w:rsid w:val="00914D0D"/>
    <w:rsid w:val="0095639C"/>
    <w:rsid w:val="00963A3A"/>
    <w:rsid w:val="009944D2"/>
    <w:rsid w:val="009C4F88"/>
    <w:rsid w:val="009D219E"/>
    <w:rsid w:val="00A04C72"/>
    <w:rsid w:val="00A06099"/>
    <w:rsid w:val="00A71F0F"/>
    <w:rsid w:val="00A93EEA"/>
    <w:rsid w:val="00B07730"/>
    <w:rsid w:val="00B208CB"/>
    <w:rsid w:val="00B2225F"/>
    <w:rsid w:val="00B54551"/>
    <w:rsid w:val="00B81BAB"/>
    <w:rsid w:val="00BF5370"/>
    <w:rsid w:val="00C62395"/>
    <w:rsid w:val="00C7684D"/>
    <w:rsid w:val="00C829D2"/>
    <w:rsid w:val="00C94CD5"/>
    <w:rsid w:val="00CC1260"/>
    <w:rsid w:val="00CE13F1"/>
    <w:rsid w:val="00D11FD5"/>
    <w:rsid w:val="00D50093"/>
    <w:rsid w:val="00D943A6"/>
    <w:rsid w:val="00DA210C"/>
    <w:rsid w:val="00DA76CD"/>
    <w:rsid w:val="00DE2791"/>
    <w:rsid w:val="00DF3961"/>
    <w:rsid w:val="00E0610A"/>
    <w:rsid w:val="00E527D7"/>
    <w:rsid w:val="00E7462D"/>
    <w:rsid w:val="00EA08E9"/>
    <w:rsid w:val="00EA6F7C"/>
    <w:rsid w:val="00EC41EB"/>
    <w:rsid w:val="00F02AEF"/>
    <w:rsid w:val="00F030FC"/>
    <w:rsid w:val="00F07D58"/>
    <w:rsid w:val="00F352C4"/>
    <w:rsid w:val="00F61D99"/>
    <w:rsid w:val="00FC0C22"/>
    <w:rsid w:val="00FD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F22F0"/>
  <w15:chartTrackingRefBased/>
  <w15:docId w15:val="{EDD17D32-6823-4030-9A68-B073F14C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D7B"/>
    <w:pPr>
      <w:widowControl w:val="0"/>
      <w:jc w:val="both"/>
    </w:pPr>
    <w:rPr>
      <w:rFonts w:ascii="Century" w:eastAsia="ＭＳ 明朝" w:hAnsi="Century" w:cs="Times New Roman"/>
      <w:sz w:val="21"/>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E7D7B"/>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Closing"/>
    <w:basedOn w:val="a"/>
    <w:link w:val="a4"/>
    <w:rsid w:val="003E7D7B"/>
    <w:pPr>
      <w:jc w:val="right"/>
    </w:pPr>
    <w:rPr>
      <w:rFonts w:ascii="ＭＳ ゴシック" w:eastAsia="ＭＳ ゴシック" w:hAnsi="ＭＳ ゴシック"/>
      <w:sz w:val="24"/>
    </w:rPr>
  </w:style>
  <w:style w:type="character" w:customStyle="1" w:styleId="a4">
    <w:name w:val="結語 (文字)"/>
    <w:basedOn w:val="a0"/>
    <w:link w:val="a3"/>
    <w:rsid w:val="003E7D7B"/>
    <w:rPr>
      <w:rFonts w:ascii="ＭＳ ゴシック" w:hAnsi="ＭＳ ゴシック" w:cs="Times New Roman"/>
      <w:szCs w:val="24"/>
      <w:lang w:val="fr-FR"/>
    </w:rPr>
  </w:style>
  <w:style w:type="character" w:styleId="a5">
    <w:name w:val="Hyperlink"/>
    <w:basedOn w:val="a0"/>
    <w:unhideWhenUsed/>
    <w:rsid w:val="003E7D7B"/>
    <w:rPr>
      <w:color w:val="0563C1" w:themeColor="hyperlink"/>
      <w:u w:val="single"/>
    </w:rPr>
  </w:style>
  <w:style w:type="table" w:styleId="a6">
    <w:name w:val="Table Grid"/>
    <w:basedOn w:val="a1"/>
    <w:rsid w:val="00C6239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225D"/>
    <w:pPr>
      <w:tabs>
        <w:tab w:val="center" w:pos="4252"/>
        <w:tab w:val="right" w:pos="8504"/>
      </w:tabs>
      <w:snapToGrid w:val="0"/>
    </w:pPr>
  </w:style>
  <w:style w:type="character" w:customStyle="1" w:styleId="a8">
    <w:name w:val="ヘッダー (文字)"/>
    <w:basedOn w:val="a0"/>
    <w:link w:val="a7"/>
    <w:uiPriority w:val="99"/>
    <w:rsid w:val="0060225D"/>
    <w:rPr>
      <w:rFonts w:ascii="Century" w:eastAsia="ＭＳ 明朝" w:hAnsi="Century" w:cs="Times New Roman"/>
      <w:sz w:val="21"/>
      <w:szCs w:val="24"/>
      <w:lang w:val="fr-FR"/>
    </w:rPr>
  </w:style>
  <w:style w:type="paragraph" w:styleId="a9">
    <w:name w:val="footer"/>
    <w:basedOn w:val="a"/>
    <w:link w:val="aa"/>
    <w:uiPriority w:val="99"/>
    <w:unhideWhenUsed/>
    <w:rsid w:val="0060225D"/>
    <w:pPr>
      <w:tabs>
        <w:tab w:val="center" w:pos="4252"/>
        <w:tab w:val="right" w:pos="8504"/>
      </w:tabs>
      <w:snapToGrid w:val="0"/>
    </w:pPr>
  </w:style>
  <w:style w:type="character" w:customStyle="1" w:styleId="aa">
    <w:name w:val="フッター (文字)"/>
    <w:basedOn w:val="a0"/>
    <w:link w:val="a9"/>
    <w:uiPriority w:val="99"/>
    <w:rsid w:val="0060225D"/>
    <w:rPr>
      <w:rFonts w:ascii="Century" w:eastAsia="ＭＳ 明朝" w:hAnsi="Century" w:cs="Times New Roman"/>
      <w:sz w:val="21"/>
      <w:szCs w:val="24"/>
      <w:lang w:val="fr-FR"/>
    </w:rPr>
  </w:style>
  <w:style w:type="character" w:styleId="ab">
    <w:name w:val="Unresolved Mention"/>
    <w:basedOn w:val="a0"/>
    <w:uiPriority w:val="99"/>
    <w:semiHidden/>
    <w:unhideWhenUsed/>
    <w:rsid w:val="00202D61"/>
    <w:rPr>
      <w:color w:val="605E5C"/>
      <w:shd w:val="clear" w:color="auto" w:fill="E1DFDD"/>
    </w:rPr>
  </w:style>
  <w:style w:type="paragraph" w:styleId="ac">
    <w:name w:val="Date"/>
    <w:basedOn w:val="a"/>
    <w:next w:val="a"/>
    <w:link w:val="ad"/>
    <w:uiPriority w:val="99"/>
    <w:semiHidden/>
    <w:unhideWhenUsed/>
    <w:rsid w:val="00784589"/>
  </w:style>
  <w:style w:type="character" w:customStyle="1" w:styleId="ad">
    <w:name w:val="日付 (文字)"/>
    <w:basedOn w:val="a0"/>
    <w:link w:val="ac"/>
    <w:uiPriority w:val="99"/>
    <w:semiHidden/>
    <w:rsid w:val="00784589"/>
    <w:rPr>
      <w:rFonts w:ascii="Century" w:eastAsia="ＭＳ 明朝" w:hAnsi="Century" w:cs="Times New Roman"/>
      <w:sz w:val="21"/>
      <w:szCs w:val="24"/>
      <w:lang w:val="fr-FR"/>
    </w:rPr>
  </w:style>
  <w:style w:type="paragraph" w:styleId="ae">
    <w:name w:val="Note Heading"/>
    <w:basedOn w:val="a"/>
    <w:next w:val="a"/>
    <w:link w:val="af"/>
    <w:uiPriority w:val="99"/>
    <w:unhideWhenUsed/>
    <w:rsid w:val="009944D2"/>
    <w:pPr>
      <w:jc w:val="center"/>
    </w:pPr>
    <w:rPr>
      <w:sz w:val="24"/>
    </w:rPr>
  </w:style>
  <w:style w:type="character" w:customStyle="1" w:styleId="af">
    <w:name w:val="記 (文字)"/>
    <w:basedOn w:val="a0"/>
    <w:link w:val="ae"/>
    <w:uiPriority w:val="99"/>
    <w:rsid w:val="009944D2"/>
    <w:rPr>
      <w:rFonts w:ascii="Century" w:eastAsia="ＭＳ 明朝" w:hAnsi="Century" w:cs="Times New Roman"/>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tigilp@green.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D0EBD-702A-4A8B-9D0F-78584905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JLSA017</dc:creator>
  <cp:keywords/>
  <dc:description/>
  <cp:lastModifiedBy>（一社）栃木県ＬＰガス協会 （一社）栃木県ＬＰガス協会</cp:lastModifiedBy>
  <cp:revision>28</cp:revision>
  <cp:lastPrinted>2024-07-01T04:15:00Z</cp:lastPrinted>
  <dcterms:created xsi:type="dcterms:W3CDTF">2024-05-27T06:46:00Z</dcterms:created>
  <dcterms:modified xsi:type="dcterms:W3CDTF">2024-07-02T06:53:00Z</dcterms:modified>
</cp:coreProperties>
</file>